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18F76" w14:textId="51DB4139" w:rsidR="00155910" w:rsidRDefault="00155910">
      <w:pPr>
        <w:pStyle w:val="Body"/>
        <w:rPr>
          <w:rFonts w:ascii="Times" w:hAnsi="Times"/>
          <w:b/>
          <w:bCs/>
          <w:sz w:val="20"/>
          <w:szCs w:val="20"/>
        </w:rPr>
      </w:pPr>
    </w:p>
    <w:p w14:paraId="38396B39" w14:textId="6281933C" w:rsidR="00155910" w:rsidRDefault="00155910">
      <w:pPr>
        <w:pStyle w:val="Body"/>
        <w:shd w:val="clear" w:color="auto" w:fill="FFFFFF"/>
        <w:rPr>
          <w:b/>
          <w:bCs/>
          <w:color w:val="212121"/>
          <w:sz w:val="28"/>
          <w:szCs w:val="28"/>
          <w:u w:color="212121"/>
        </w:rPr>
      </w:pPr>
    </w:p>
    <w:p w14:paraId="5D6F6D2C" w14:textId="48CC9D3E" w:rsidR="008A76C5" w:rsidRDefault="008A76C5" w:rsidP="008A76C5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PETER BAXTER</w:t>
      </w:r>
      <w:r w:rsidRPr="0008533E">
        <w:rPr>
          <w:b/>
          <w:sz w:val="28"/>
          <w:szCs w:val="28"/>
        </w:rPr>
        <w:t xml:space="preserve"> – SOUTH EASTERN CREATIVE CORRIDOR PARTICIPANT</w:t>
      </w:r>
    </w:p>
    <w:p w14:paraId="0ACC5F44" w14:textId="3D91C38A" w:rsidR="008A76C5" w:rsidRDefault="008A76C5">
      <w:pPr>
        <w:pStyle w:val="Body"/>
        <w:shd w:val="clear" w:color="auto" w:fill="FFFFFF"/>
        <w:rPr>
          <w:b/>
          <w:bCs/>
          <w:color w:val="212121"/>
          <w:sz w:val="28"/>
          <w:szCs w:val="28"/>
          <w:u w:color="212121"/>
        </w:rPr>
      </w:pPr>
      <w:r>
        <w:rPr>
          <w:rFonts w:ascii="Times" w:hAnsi="Times"/>
          <w:b/>
          <w:bCs/>
          <w:noProof/>
          <w:sz w:val="20"/>
          <w:szCs w:val="20"/>
        </w:rPr>
        <w:drawing>
          <wp:anchor distT="57150" distB="57150" distL="57150" distR="57150" simplePos="0" relativeHeight="251659264" behindDoc="0" locked="0" layoutInCell="1" allowOverlap="1" wp14:anchorId="1A0D3627" wp14:editId="1C075A1B">
            <wp:simplePos x="0" y="0"/>
            <wp:positionH relativeFrom="column">
              <wp:posOffset>-50800</wp:posOffset>
            </wp:positionH>
            <wp:positionV relativeFrom="line">
              <wp:posOffset>123190</wp:posOffset>
            </wp:positionV>
            <wp:extent cx="2108200" cy="2742565"/>
            <wp:effectExtent l="0" t="0" r="0" b="635"/>
            <wp:wrapTight wrapText="bothSides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1073741825" name="Picture 10737418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27425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5F4149" w14:textId="77777777" w:rsidR="008A76C5" w:rsidRDefault="008A76C5">
      <w:pPr>
        <w:pStyle w:val="Body"/>
        <w:shd w:val="clear" w:color="auto" w:fill="FFFFFF"/>
        <w:rPr>
          <w:b/>
          <w:bCs/>
          <w:color w:val="212121"/>
          <w:sz w:val="28"/>
          <w:szCs w:val="28"/>
          <w:u w:color="212121"/>
        </w:rPr>
      </w:pPr>
    </w:p>
    <w:p w14:paraId="0DD33CE1" w14:textId="3F269B32" w:rsidR="00155910" w:rsidRDefault="00EB3159">
      <w:pPr>
        <w:pStyle w:val="Body"/>
        <w:shd w:val="clear" w:color="auto" w:fill="FFFFFF"/>
        <w:rPr>
          <w:b/>
          <w:bCs/>
          <w:color w:val="212121"/>
          <w:sz w:val="28"/>
          <w:szCs w:val="28"/>
          <w:u w:color="212121"/>
        </w:rPr>
      </w:pPr>
      <w:proofErr w:type="gramStart"/>
      <w:r>
        <w:rPr>
          <w:b/>
          <w:bCs/>
          <w:color w:val="212121"/>
          <w:sz w:val="28"/>
          <w:szCs w:val="28"/>
          <w:u w:color="212121"/>
        </w:rPr>
        <w:t xml:space="preserve">Experienced Educator – Founder &amp; Manager of </w:t>
      </w:r>
      <w:proofErr w:type="spellStart"/>
      <w:r>
        <w:rPr>
          <w:b/>
          <w:bCs/>
          <w:color w:val="212121"/>
          <w:sz w:val="28"/>
          <w:szCs w:val="28"/>
          <w:u w:color="212121"/>
        </w:rPr>
        <w:t>Songschool</w:t>
      </w:r>
      <w:proofErr w:type="spellEnd"/>
      <w:r>
        <w:rPr>
          <w:b/>
          <w:bCs/>
          <w:color w:val="212121"/>
          <w:sz w:val="28"/>
          <w:szCs w:val="28"/>
          <w:u w:color="212121"/>
        </w:rPr>
        <w:t xml:space="preserve">, </w:t>
      </w:r>
      <w:proofErr w:type="spellStart"/>
      <w:r>
        <w:rPr>
          <w:b/>
          <w:bCs/>
          <w:color w:val="212121"/>
          <w:sz w:val="28"/>
          <w:szCs w:val="28"/>
          <w:u w:color="212121"/>
        </w:rPr>
        <w:t>Createschool</w:t>
      </w:r>
      <w:proofErr w:type="spellEnd"/>
      <w:r>
        <w:rPr>
          <w:b/>
          <w:bCs/>
          <w:color w:val="212121"/>
          <w:sz w:val="28"/>
          <w:szCs w:val="28"/>
          <w:u w:color="212121"/>
        </w:rPr>
        <w:t xml:space="preserve"> &amp; Brick Flicks.</w:t>
      </w:r>
      <w:proofErr w:type="gramEnd"/>
      <w:r>
        <w:rPr>
          <w:b/>
          <w:bCs/>
          <w:color w:val="212121"/>
          <w:sz w:val="28"/>
          <w:szCs w:val="28"/>
          <w:u w:color="212121"/>
        </w:rPr>
        <w:t xml:space="preserve"> </w:t>
      </w:r>
    </w:p>
    <w:p w14:paraId="7BD34F0A" w14:textId="77777777" w:rsidR="00155910" w:rsidRDefault="00155910">
      <w:pPr>
        <w:pStyle w:val="Body"/>
        <w:shd w:val="clear" w:color="auto" w:fill="FFFFFF"/>
        <w:rPr>
          <w:b/>
          <w:bCs/>
          <w:color w:val="212121"/>
          <w:sz w:val="28"/>
          <w:szCs w:val="28"/>
          <w:u w:color="212121"/>
        </w:rPr>
      </w:pPr>
    </w:p>
    <w:p w14:paraId="748C2186" w14:textId="77777777" w:rsidR="00155910" w:rsidRDefault="00EB3159">
      <w:pPr>
        <w:pStyle w:val="Body"/>
        <w:shd w:val="clear" w:color="auto" w:fill="FFFFFF"/>
        <w:rPr>
          <w:b/>
          <w:bCs/>
          <w:color w:val="212121"/>
          <w:sz w:val="28"/>
          <w:szCs w:val="28"/>
          <w:u w:color="212121"/>
        </w:rPr>
      </w:pPr>
      <w:r>
        <w:rPr>
          <w:b/>
          <w:bCs/>
          <w:color w:val="212121"/>
          <w:sz w:val="28"/>
          <w:szCs w:val="28"/>
          <w:u w:color="212121"/>
        </w:rPr>
        <w:t>Songwriter &amp; performer with 3 albums released – The Blue Black Waves, The Miracle Bell &amp; Since Then.</w:t>
      </w:r>
    </w:p>
    <w:p w14:paraId="3EEF0B4A" w14:textId="77777777" w:rsidR="00155910" w:rsidRDefault="00155910">
      <w:pPr>
        <w:pStyle w:val="Body"/>
        <w:shd w:val="clear" w:color="auto" w:fill="FFFFFF"/>
        <w:rPr>
          <w:b/>
          <w:bCs/>
          <w:color w:val="212121"/>
          <w:sz w:val="28"/>
          <w:szCs w:val="28"/>
          <w:u w:color="212121"/>
        </w:rPr>
      </w:pPr>
    </w:p>
    <w:p w14:paraId="7390E83A" w14:textId="77777777" w:rsidR="00155910" w:rsidRDefault="00155910">
      <w:pPr>
        <w:pStyle w:val="Body"/>
        <w:shd w:val="clear" w:color="auto" w:fill="FFFFFF"/>
        <w:rPr>
          <w:b/>
          <w:bCs/>
          <w:color w:val="212121"/>
          <w:sz w:val="28"/>
          <w:szCs w:val="28"/>
          <w:u w:color="212121"/>
        </w:rPr>
      </w:pPr>
    </w:p>
    <w:p w14:paraId="1929EAD0" w14:textId="77777777" w:rsidR="00155910" w:rsidRDefault="00155910">
      <w:pPr>
        <w:pStyle w:val="Body"/>
        <w:shd w:val="clear" w:color="auto" w:fill="FFFFFF"/>
        <w:rPr>
          <w:b/>
          <w:bCs/>
          <w:color w:val="212121"/>
          <w:sz w:val="28"/>
          <w:szCs w:val="28"/>
          <w:u w:color="212121"/>
        </w:rPr>
      </w:pPr>
    </w:p>
    <w:p w14:paraId="7821FD35" w14:textId="77777777" w:rsidR="00155910" w:rsidRDefault="00155910">
      <w:pPr>
        <w:pStyle w:val="Body"/>
        <w:shd w:val="clear" w:color="auto" w:fill="FFFFFF"/>
        <w:rPr>
          <w:b/>
          <w:bCs/>
          <w:color w:val="212121"/>
          <w:sz w:val="28"/>
          <w:szCs w:val="28"/>
          <w:u w:color="212121"/>
        </w:rPr>
      </w:pPr>
    </w:p>
    <w:p w14:paraId="4AFBDDAE" w14:textId="77777777" w:rsidR="00155910" w:rsidRDefault="00155910">
      <w:pPr>
        <w:pStyle w:val="Body"/>
        <w:shd w:val="clear" w:color="auto" w:fill="FFFFFF"/>
        <w:rPr>
          <w:rFonts w:ascii="Segoe UI" w:eastAsia="Segoe UI" w:hAnsi="Segoe UI" w:cs="Segoe UI"/>
          <w:color w:val="212121"/>
          <w:sz w:val="23"/>
          <w:szCs w:val="23"/>
          <w:u w:color="212121"/>
        </w:rPr>
      </w:pPr>
    </w:p>
    <w:p w14:paraId="3B7426C4" w14:textId="77777777" w:rsidR="00155910" w:rsidRDefault="00155910">
      <w:pPr>
        <w:pStyle w:val="Body"/>
        <w:shd w:val="clear" w:color="auto" w:fill="FFFFFF"/>
        <w:rPr>
          <w:rFonts w:ascii="Segoe UI" w:eastAsia="Segoe UI" w:hAnsi="Segoe UI" w:cs="Segoe UI"/>
          <w:color w:val="212121"/>
          <w:sz w:val="23"/>
          <w:szCs w:val="23"/>
          <w:u w:color="212121"/>
        </w:rPr>
      </w:pPr>
    </w:p>
    <w:p w14:paraId="36801931" w14:textId="77777777" w:rsidR="00EB3159" w:rsidRDefault="00EB3159">
      <w:pPr>
        <w:pStyle w:val="Body"/>
        <w:shd w:val="clear" w:color="auto" w:fill="FFFFFF"/>
        <w:rPr>
          <w:rFonts w:ascii="Segoe UI" w:eastAsia="Segoe UI" w:hAnsi="Segoe UI" w:cs="Segoe UI"/>
          <w:b/>
          <w:bCs/>
          <w:color w:val="212121"/>
          <w:sz w:val="23"/>
          <w:szCs w:val="23"/>
          <w:u w:color="212121"/>
        </w:rPr>
      </w:pPr>
    </w:p>
    <w:p w14:paraId="61187089" w14:textId="77777777" w:rsidR="008A76C5" w:rsidRDefault="008A76C5">
      <w:pPr>
        <w:pStyle w:val="Body"/>
        <w:shd w:val="clear" w:color="auto" w:fill="FFFFFF"/>
        <w:rPr>
          <w:rFonts w:ascii="Segoe UI" w:eastAsia="Segoe UI" w:hAnsi="Segoe UI" w:cs="Segoe UI"/>
          <w:b/>
          <w:bCs/>
          <w:color w:val="212121"/>
          <w:sz w:val="23"/>
          <w:szCs w:val="23"/>
          <w:u w:color="212121"/>
        </w:rPr>
      </w:pPr>
    </w:p>
    <w:p w14:paraId="71FFFCC6" w14:textId="77777777" w:rsidR="00155910" w:rsidRDefault="00EB3159">
      <w:pPr>
        <w:pStyle w:val="Body"/>
        <w:shd w:val="clear" w:color="auto" w:fill="FFFFFF"/>
        <w:rPr>
          <w:rFonts w:ascii="Segoe UI" w:eastAsia="Segoe UI" w:hAnsi="Segoe UI" w:cs="Segoe UI"/>
          <w:b/>
          <w:bCs/>
          <w:color w:val="212121"/>
          <w:sz w:val="23"/>
          <w:szCs w:val="23"/>
          <w:u w:color="212121"/>
        </w:rPr>
      </w:pPr>
      <w:r>
        <w:rPr>
          <w:rFonts w:ascii="Segoe UI" w:eastAsia="Segoe UI" w:hAnsi="Segoe UI" w:cs="Segoe UI"/>
          <w:b/>
          <w:bCs/>
          <w:color w:val="212121"/>
          <w:sz w:val="23"/>
          <w:szCs w:val="23"/>
          <w:u w:color="212121"/>
        </w:rPr>
        <w:t>Peter Baxter’s experience of The South Eastern Creative Corridor</w:t>
      </w:r>
    </w:p>
    <w:p w14:paraId="04913464" w14:textId="77777777" w:rsidR="00155910" w:rsidRDefault="00155910">
      <w:pPr>
        <w:pStyle w:val="Body"/>
        <w:rPr>
          <w:rFonts w:ascii="Times" w:eastAsia="Times" w:hAnsi="Times" w:cs="Times"/>
          <w:sz w:val="20"/>
          <w:szCs w:val="20"/>
        </w:rPr>
      </w:pPr>
    </w:p>
    <w:p w14:paraId="51938890" w14:textId="77777777" w:rsidR="00155910" w:rsidRDefault="00EB3159">
      <w:pPr>
        <w:pStyle w:val="xmsonormal"/>
        <w:shd w:val="clear" w:color="auto" w:fill="FFFFFF"/>
        <w:spacing w:before="0" w:after="0"/>
        <w:rPr>
          <w:rFonts w:ascii="Calibri" w:eastAsia="Calibri" w:hAnsi="Calibri" w:cs="Calibri"/>
          <w:color w:val="212121"/>
          <w:sz w:val="22"/>
          <w:szCs w:val="22"/>
          <w:u w:color="212121"/>
        </w:rPr>
      </w:pPr>
      <w:r>
        <w:rPr>
          <w:rFonts w:ascii="Calibri" w:eastAsia="Calibri" w:hAnsi="Calibri" w:cs="Calibri"/>
          <w:color w:val="212121"/>
          <w:sz w:val="22"/>
          <w:szCs w:val="22"/>
          <w:u w:color="212121"/>
        </w:rPr>
        <w:t xml:space="preserve">“I was drawn to The South Eastern Creative Corridor because it is hard to find specific supports for the sector, especially within the south-east region. I have found that business training can be very generic with a mix of industries; I knew the networking and the content of this </w:t>
      </w:r>
      <w:proofErr w:type="spellStart"/>
      <w:r>
        <w:rPr>
          <w:rFonts w:ascii="Calibri" w:eastAsia="Calibri" w:hAnsi="Calibri" w:cs="Calibri"/>
          <w:color w:val="212121"/>
          <w:sz w:val="22"/>
          <w:szCs w:val="22"/>
          <w:u w:color="212121"/>
        </w:rPr>
        <w:t>programme</w:t>
      </w:r>
      <w:proofErr w:type="spellEnd"/>
      <w:r>
        <w:rPr>
          <w:rFonts w:ascii="Calibri" w:eastAsia="Calibri" w:hAnsi="Calibri" w:cs="Calibri"/>
          <w:color w:val="212121"/>
          <w:sz w:val="22"/>
          <w:szCs w:val="22"/>
          <w:u w:color="212121"/>
        </w:rPr>
        <w:t xml:space="preserve"> would be tailored more towards the AV and creative industry.</w:t>
      </w:r>
    </w:p>
    <w:p w14:paraId="23EAEAE9" w14:textId="77777777" w:rsidR="00155910" w:rsidRDefault="00EB3159">
      <w:pPr>
        <w:pStyle w:val="xmsonormal"/>
        <w:shd w:val="clear" w:color="auto" w:fill="FFFFFF"/>
        <w:spacing w:before="0" w:after="0"/>
        <w:rPr>
          <w:rFonts w:ascii="Calibri" w:eastAsia="Calibri" w:hAnsi="Calibri" w:cs="Calibri"/>
          <w:color w:val="212121"/>
          <w:sz w:val="22"/>
          <w:szCs w:val="22"/>
          <w:u w:color="212121"/>
        </w:rPr>
      </w:pPr>
      <w:r>
        <w:rPr>
          <w:rFonts w:ascii="Calibri" w:eastAsia="Calibri" w:hAnsi="Calibri" w:cs="Calibri"/>
          <w:color w:val="212121"/>
          <w:sz w:val="22"/>
          <w:szCs w:val="22"/>
          <w:u w:color="212121"/>
        </w:rPr>
        <w:t> </w:t>
      </w:r>
    </w:p>
    <w:p w14:paraId="0642A405" w14:textId="77777777" w:rsidR="00155910" w:rsidRDefault="00EB3159">
      <w:pPr>
        <w:pStyle w:val="xmsonormal"/>
        <w:shd w:val="clear" w:color="auto" w:fill="FFFFFF"/>
        <w:spacing w:before="0" w:after="0"/>
        <w:rPr>
          <w:rFonts w:ascii="Calibri" w:eastAsia="Calibri" w:hAnsi="Calibri" w:cs="Calibri"/>
          <w:color w:val="212121"/>
          <w:sz w:val="22"/>
          <w:szCs w:val="22"/>
          <w:u w:color="212121"/>
        </w:rPr>
      </w:pPr>
      <w:r>
        <w:rPr>
          <w:rFonts w:ascii="Calibri" w:eastAsia="Calibri" w:hAnsi="Calibri" w:cs="Calibri"/>
          <w:color w:val="212121"/>
          <w:sz w:val="22"/>
          <w:szCs w:val="22"/>
          <w:u w:color="212121"/>
        </w:rPr>
        <w:t>Receiving direct financial support was of huge benefit to me. It was a competitive process and it gave me increased confidence in myself and in my business when I received the news that I qualified for it. This is extremely helpful to me and will assist me greatly with financing future marketing, equipment and job creation.</w:t>
      </w:r>
    </w:p>
    <w:p w14:paraId="459B1035" w14:textId="77777777" w:rsidR="00155910" w:rsidRDefault="00155910">
      <w:pPr>
        <w:pStyle w:val="xmsonormal"/>
        <w:shd w:val="clear" w:color="auto" w:fill="FFFFFF"/>
        <w:spacing w:before="0" w:after="0"/>
        <w:rPr>
          <w:rFonts w:ascii="Calibri" w:eastAsia="Calibri" w:hAnsi="Calibri" w:cs="Calibri"/>
          <w:color w:val="212121"/>
          <w:sz w:val="22"/>
          <w:szCs w:val="22"/>
          <w:u w:color="212121"/>
        </w:rPr>
      </w:pPr>
    </w:p>
    <w:p w14:paraId="68C9AA87" w14:textId="77777777" w:rsidR="00155910" w:rsidRDefault="00EB3159">
      <w:pPr>
        <w:pStyle w:val="xmsonormal"/>
        <w:shd w:val="clear" w:color="auto" w:fill="FFFFFF"/>
        <w:spacing w:before="0" w:after="0"/>
        <w:rPr>
          <w:rFonts w:ascii="Calibri" w:eastAsia="Calibri" w:hAnsi="Calibri" w:cs="Calibri"/>
          <w:color w:val="212121"/>
          <w:sz w:val="22"/>
          <w:szCs w:val="22"/>
          <w:u w:color="212121"/>
        </w:rPr>
      </w:pPr>
      <w:r>
        <w:rPr>
          <w:rFonts w:ascii="Calibri" w:eastAsia="Calibri" w:hAnsi="Calibri" w:cs="Calibri"/>
          <w:color w:val="212121"/>
          <w:sz w:val="22"/>
          <w:szCs w:val="22"/>
          <w:u w:color="212121"/>
        </w:rPr>
        <w:t>The modules delivered by The Entrepreneurs Academy were well thought-out and delivered. I found the session on finance in particular to be of huge value.</w:t>
      </w:r>
    </w:p>
    <w:p w14:paraId="1B9FDEC1" w14:textId="77777777" w:rsidR="00155910" w:rsidRDefault="00155910">
      <w:pPr>
        <w:pStyle w:val="xmsonormal"/>
        <w:shd w:val="clear" w:color="auto" w:fill="FFFFFF"/>
        <w:spacing w:before="0" w:after="0"/>
        <w:rPr>
          <w:rFonts w:ascii="Calibri" w:eastAsia="Calibri" w:hAnsi="Calibri" w:cs="Calibri"/>
          <w:color w:val="212121"/>
          <w:sz w:val="22"/>
          <w:szCs w:val="22"/>
          <w:u w:color="212121"/>
        </w:rPr>
      </w:pPr>
    </w:p>
    <w:p w14:paraId="5F314031" w14:textId="77777777" w:rsidR="00155910" w:rsidRDefault="00EB3159">
      <w:pPr>
        <w:pStyle w:val="xmsonormal"/>
        <w:shd w:val="clear" w:color="auto" w:fill="FFFFFF"/>
        <w:spacing w:before="0" w:after="0"/>
        <w:rPr>
          <w:rFonts w:ascii="Calibri" w:eastAsia="Calibri" w:hAnsi="Calibri" w:cs="Calibri"/>
          <w:color w:val="212121"/>
          <w:sz w:val="22"/>
          <w:szCs w:val="22"/>
          <w:u w:color="212121"/>
        </w:rPr>
      </w:pPr>
      <w:r>
        <w:rPr>
          <w:rFonts w:ascii="Calibri" w:eastAsia="Calibri" w:hAnsi="Calibri" w:cs="Calibri"/>
          <w:color w:val="212121"/>
          <w:sz w:val="22"/>
          <w:szCs w:val="22"/>
          <w:u w:color="212121"/>
        </w:rPr>
        <w:t xml:space="preserve">I found the opportunity to network with peers fantastic. The level of connection I got with others on the course proved to be a great support - learning within the group has helped me to be able to pick up the phone when I need advice or to collaborate on projects. </w:t>
      </w:r>
    </w:p>
    <w:p w14:paraId="7F788CD6" w14:textId="77777777" w:rsidR="00155910" w:rsidRDefault="00155910">
      <w:pPr>
        <w:pStyle w:val="xmsonormal"/>
        <w:shd w:val="clear" w:color="auto" w:fill="FFFFFF"/>
        <w:spacing w:before="0" w:after="0"/>
        <w:rPr>
          <w:rFonts w:ascii="Calibri" w:eastAsia="Calibri" w:hAnsi="Calibri" w:cs="Calibri"/>
          <w:color w:val="212121"/>
          <w:sz w:val="22"/>
          <w:szCs w:val="22"/>
          <w:u w:color="212121"/>
        </w:rPr>
      </w:pPr>
    </w:p>
    <w:p w14:paraId="4EBFE34E" w14:textId="77777777" w:rsidR="00155910" w:rsidRDefault="00EB3159">
      <w:pPr>
        <w:pStyle w:val="xmsonormal"/>
        <w:shd w:val="clear" w:color="auto" w:fill="FFFFFF"/>
        <w:spacing w:before="0" w:after="0"/>
        <w:rPr>
          <w:rFonts w:ascii="Calibri" w:eastAsia="Calibri" w:hAnsi="Calibri" w:cs="Calibri"/>
          <w:color w:val="212121"/>
          <w:sz w:val="22"/>
          <w:szCs w:val="22"/>
          <w:u w:color="212121"/>
        </w:rPr>
      </w:pP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Participating in this </w:t>
      </w:r>
      <w:proofErr w:type="spellStart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programme</w:t>
      </w:r>
      <w:proofErr w:type="spellEnd"/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was one of the best decisions that I have made in my business career. </w:t>
      </w:r>
      <w:r>
        <w:rPr>
          <w:rFonts w:ascii="Calibri" w:eastAsia="Calibri" w:hAnsi="Calibri" w:cs="Calibri"/>
          <w:color w:val="212121"/>
          <w:sz w:val="22"/>
          <w:szCs w:val="22"/>
          <w:u w:color="212121"/>
        </w:rPr>
        <w:t xml:space="preserve">My relationship is stronger with my Local Enterprise Office and I am involved in many other opportunities with them. I am an advocate for LEOs to other businesses. </w:t>
      </w:r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The fact that ongoing support, training and advice </w:t>
      </w:r>
      <w:proofErr w:type="gramStart"/>
      <w:r>
        <w:rPr>
          <w:rFonts w:ascii="Calibri" w:eastAsia="Calibri" w:hAnsi="Calibri" w:cs="Calibri"/>
          <w:sz w:val="22"/>
          <w:szCs w:val="22"/>
          <w:shd w:val="clear" w:color="auto" w:fill="FFFFFF"/>
        </w:rPr>
        <w:t>is</w:t>
      </w:r>
      <w:proofErr w:type="gramEnd"/>
      <w:r>
        <w:rPr>
          <w:rFonts w:ascii="Calibri" w:eastAsia="Calibri" w:hAnsi="Calibri" w:cs="Calibri"/>
          <w:sz w:val="22"/>
          <w:szCs w:val="22"/>
          <w:shd w:val="clear" w:color="auto" w:fill="FFFFFF"/>
        </w:rPr>
        <w:t xml:space="preserve"> on hand, is of real benefit. My business is in better shape to take advantage of opportunities and review best practices and so am I as a direct result of being part of The Local Enterprise Office and The Creative Corridor.”</w:t>
      </w:r>
    </w:p>
    <w:p w14:paraId="32800107" w14:textId="77777777" w:rsidR="00155910" w:rsidRDefault="00155910">
      <w:pPr>
        <w:pStyle w:val="xmsonormal"/>
        <w:shd w:val="clear" w:color="auto" w:fill="FFFFFF"/>
        <w:spacing w:before="0" w:after="0"/>
        <w:rPr>
          <w:rFonts w:ascii="Calibri" w:eastAsia="Calibri" w:hAnsi="Calibri" w:cs="Calibri"/>
          <w:color w:val="212121"/>
          <w:sz w:val="22"/>
          <w:szCs w:val="22"/>
          <w:u w:color="212121"/>
        </w:rPr>
      </w:pPr>
    </w:p>
    <w:p w14:paraId="73B42D46" w14:textId="77777777" w:rsidR="00155910" w:rsidRDefault="00155910">
      <w:pPr>
        <w:pStyle w:val="Body"/>
        <w:shd w:val="clear" w:color="auto" w:fill="FFFFFF"/>
        <w:spacing w:line="288" w:lineRule="auto"/>
        <w:jc w:val="both"/>
        <w:rPr>
          <w:b/>
          <w:bCs/>
          <w:color w:val="212121"/>
          <w:u w:color="212121"/>
        </w:rPr>
      </w:pPr>
    </w:p>
    <w:p w14:paraId="6239DE6C" w14:textId="77777777" w:rsidR="00155910" w:rsidRPr="004D186B" w:rsidRDefault="00EB3159">
      <w:pPr>
        <w:pStyle w:val="Body"/>
        <w:shd w:val="clear" w:color="auto" w:fill="FFFFFF"/>
        <w:spacing w:line="288" w:lineRule="auto"/>
        <w:jc w:val="both"/>
        <w:rPr>
          <w:rFonts w:ascii="Calibri" w:eastAsia="Calibri" w:hAnsi="Calibri" w:cs="Calibri"/>
          <w:b/>
          <w:color w:val="212121"/>
          <w:sz w:val="22"/>
          <w:szCs w:val="22"/>
          <w:u w:color="212121"/>
        </w:rPr>
      </w:pPr>
      <w:r w:rsidRPr="004D186B">
        <w:rPr>
          <w:rFonts w:ascii="Calibri" w:eastAsia="Calibri" w:hAnsi="Calibri" w:cs="Calibri"/>
          <w:b/>
          <w:color w:val="212121"/>
          <w:sz w:val="22"/>
          <w:szCs w:val="22"/>
          <w:u w:color="212121"/>
        </w:rPr>
        <w:t xml:space="preserve">Follow </w:t>
      </w:r>
      <w:proofErr w:type="spellStart"/>
      <w:r w:rsidRPr="004D186B">
        <w:rPr>
          <w:rFonts w:ascii="Calibri" w:eastAsia="Calibri" w:hAnsi="Calibri" w:cs="Calibri"/>
          <w:b/>
          <w:color w:val="212121"/>
          <w:sz w:val="22"/>
          <w:szCs w:val="22"/>
          <w:u w:color="212121"/>
        </w:rPr>
        <w:t>Createschool</w:t>
      </w:r>
      <w:proofErr w:type="spellEnd"/>
      <w:r w:rsidRPr="004D186B">
        <w:rPr>
          <w:rFonts w:ascii="Calibri" w:eastAsia="Calibri" w:hAnsi="Calibri" w:cs="Calibri"/>
          <w:b/>
          <w:color w:val="212121"/>
          <w:sz w:val="22"/>
          <w:szCs w:val="22"/>
          <w:u w:color="212121"/>
        </w:rPr>
        <w:t xml:space="preserve"> on </w:t>
      </w:r>
      <w:hyperlink r:id="rId8" w:history="1">
        <w:r w:rsidRPr="004D186B">
          <w:rPr>
            <w:rFonts w:ascii="Calibri" w:eastAsia="Calibri" w:hAnsi="Calibri" w:cs="Calibri"/>
            <w:b/>
            <w:color w:val="212121"/>
            <w:sz w:val="22"/>
            <w:szCs w:val="22"/>
            <w:u w:color="212121"/>
          </w:rPr>
          <w:t>facebook.com/</w:t>
        </w:r>
        <w:proofErr w:type="spellStart"/>
        <w:r w:rsidRPr="004D186B">
          <w:rPr>
            <w:rFonts w:ascii="Calibri" w:eastAsia="Calibri" w:hAnsi="Calibri" w:cs="Calibri"/>
            <w:b/>
            <w:color w:val="212121"/>
            <w:sz w:val="22"/>
            <w:szCs w:val="22"/>
            <w:u w:color="212121"/>
          </w:rPr>
          <w:t>Createschool</w:t>
        </w:r>
        <w:proofErr w:type="spellEnd"/>
      </w:hyperlink>
      <w:r w:rsidRPr="004D186B">
        <w:rPr>
          <w:rFonts w:ascii="Calibri" w:eastAsia="Calibri" w:hAnsi="Calibri" w:cs="Calibri"/>
          <w:b/>
          <w:color w:val="212121"/>
          <w:sz w:val="22"/>
          <w:szCs w:val="22"/>
          <w:u w:color="212121"/>
        </w:rPr>
        <w:t xml:space="preserve"> and </w:t>
      </w:r>
      <w:hyperlink r:id="rId9" w:history="1">
        <w:r w:rsidRPr="004D186B">
          <w:rPr>
            <w:rFonts w:ascii="Calibri" w:eastAsia="Calibri" w:hAnsi="Calibri" w:cs="Calibri"/>
            <w:b/>
            <w:color w:val="212121"/>
            <w:sz w:val="22"/>
            <w:szCs w:val="22"/>
            <w:u w:color="212121"/>
          </w:rPr>
          <w:t>twitter.com/</w:t>
        </w:r>
        <w:proofErr w:type="spellStart"/>
        <w:r w:rsidRPr="004D186B">
          <w:rPr>
            <w:rFonts w:ascii="Calibri" w:eastAsia="Calibri" w:hAnsi="Calibri" w:cs="Calibri"/>
            <w:b/>
            <w:color w:val="212121"/>
            <w:sz w:val="22"/>
            <w:szCs w:val="22"/>
            <w:u w:color="212121"/>
          </w:rPr>
          <w:t>Createschool</w:t>
        </w:r>
        <w:proofErr w:type="spellEnd"/>
      </w:hyperlink>
    </w:p>
    <w:p w14:paraId="6116C926" w14:textId="77777777" w:rsidR="00155910" w:rsidRDefault="00155910">
      <w:pPr>
        <w:pStyle w:val="Body"/>
        <w:shd w:val="clear" w:color="auto" w:fill="FFFFFF"/>
        <w:spacing w:line="288" w:lineRule="auto"/>
        <w:jc w:val="both"/>
        <w:rPr>
          <w:b/>
          <w:bCs/>
          <w:color w:val="212121"/>
          <w:u w:color="212121"/>
        </w:rPr>
      </w:pPr>
    </w:p>
    <w:p w14:paraId="24DAF10A" w14:textId="77777777" w:rsidR="00155910" w:rsidRDefault="00EB3159">
      <w:pPr>
        <w:pStyle w:val="Body"/>
        <w:shd w:val="clear" w:color="auto" w:fill="FFFFFF"/>
        <w:spacing w:line="288" w:lineRule="auto"/>
        <w:jc w:val="both"/>
        <w:rPr>
          <w:b/>
          <w:bCs/>
          <w:color w:val="212121"/>
          <w:u w:color="212121"/>
        </w:rPr>
      </w:pPr>
      <w:r>
        <w:rPr>
          <w:b/>
          <w:bCs/>
          <w:color w:val="212121"/>
          <w:u w:color="212121"/>
        </w:rPr>
        <w:t>About Peter Baxter</w:t>
      </w:r>
    </w:p>
    <w:p w14:paraId="7E5DC6D9" w14:textId="77777777" w:rsidR="00155910" w:rsidRDefault="00155910">
      <w:pPr>
        <w:pStyle w:val="Body"/>
        <w:shd w:val="clear" w:color="auto" w:fill="FFFFFF"/>
        <w:spacing w:line="288" w:lineRule="auto"/>
        <w:jc w:val="both"/>
        <w:rPr>
          <w:color w:val="212121"/>
          <w:sz w:val="22"/>
          <w:szCs w:val="22"/>
          <w:u w:color="212121"/>
        </w:rPr>
      </w:pPr>
    </w:p>
    <w:p w14:paraId="6EA27834" w14:textId="77777777" w:rsidR="00155910" w:rsidRDefault="00EB3159">
      <w:pPr>
        <w:pStyle w:val="Body"/>
        <w:rPr>
          <w:rFonts w:ascii="Source Sans Pro" w:eastAsia="Source Sans Pro" w:hAnsi="Source Sans Pro" w:cs="Source Sans Pro"/>
          <w:sz w:val="23"/>
          <w:szCs w:val="23"/>
          <w:shd w:val="clear" w:color="auto" w:fill="FFFFFF"/>
        </w:rPr>
      </w:pPr>
      <w:r>
        <w:rPr>
          <w:rFonts w:ascii="Source Sans Pro" w:eastAsia="Source Sans Pro" w:hAnsi="Source Sans Pro" w:cs="Source Sans Pro"/>
          <w:sz w:val="23"/>
          <w:szCs w:val="23"/>
          <w:shd w:val="clear" w:color="auto" w:fill="FFFFFF"/>
        </w:rPr>
        <w:t xml:space="preserve">Peter is an experienced educator, who has designed and delivered presentations, workshops, </w:t>
      </w:r>
      <w:proofErr w:type="spellStart"/>
      <w:r>
        <w:rPr>
          <w:rFonts w:ascii="Source Sans Pro" w:eastAsia="Source Sans Pro" w:hAnsi="Source Sans Pro" w:cs="Source Sans Pro"/>
          <w:sz w:val="23"/>
          <w:szCs w:val="23"/>
          <w:shd w:val="clear" w:color="auto" w:fill="FFFFFF"/>
        </w:rPr>
        <w:t>programmes</w:t>
      </w:r>
      <w:proofErr w:type="spellEnd"/>
      <w:r>
        <w:rPr>
          <w:rFonts w:ascii="Source Sans Pro" w:eastAsia="Source Sans Pro" w:hAnsi="Source Sans Pro" w:cs="Source Sans Pro"/>
          <w:sz w:val="23"/>
          <w:szCs w:val="23"/>
          <w:shd w:val="clear" w:color="auto" w:fill="FFFFFF"/>
        </w:rPr>
        <w:t>, courses and projects throughout Ireland &amp; UK, Germany, Croatia, Spain, Australia, Romania, Morocco, Malta and France.</w:t>
      </w:r>
      <w:r>
        <w:rPr>
          <w:rFonts w:ascii="Source Sans Pro" w:eastAsia="Source Sans Pro" w:hAnsi="Source Sans Pro" w:cs="Source Sans Pro"/>
          <w:sz w:val="23"/>
          <w:szCs w:val="23"/>
        </w:rPr>
        <w:br/>
      </w:r>
      <w:r>
        <w:rPr>
          <w:rFonts w:ascii="Source Sans Pro" w:eastAsia="Source Sans Pro" w:hAnsi="Source Sans Pro" w:cs="Source Sans Pro"/>
          <w:sz w:val="23"/>
          <w:szCs w:val="23"/>
        </w:rPr>
        <w:br/>
      </w:r>
      <w:r>
        <w:rPr>
          <w:rFonts w:ascii="Source Sans Pro" w:eastAsia="Source Sans Pro" w:hAnsi="Source Sans Pro" w:cs="Source Sans Pro"/>
          <w:b/>
          <w:bCs/>
          <w:sz w:val="23"/>
          <w:szCs w:val="23"/>
          <w:shd w:val="clear" w:color="auto" w:fill="FFFFFF"/>
          <w:lang w:val="fr-FR"/>
        </w:rPr>
        <w:t>Animation</w:t>
      </w:r>
      <w:r>
        <w:rPr>
          <w:rFonts w:ascii="Source Sans Pro" w:eastAsia="Source Sans Pro" w:hAnsi="Source Sans Pro" w:cs="Source Sans Pro"/>
          <w:b/>
          <w:bCs/>
          <w:sz w:val="23"/>
          <w:szCs w:val="23"/>
          <w:shd w:val="clear" w:color="auto" w:fill="FFFFFF"/>
        </w:rPr>
        <w:t> </w:t>
      </w:r>
      <w:r>
        <w:rPr>
          <w:rFonts w:ascii="Source Sans Pro" w:eastAsia="Source Sans Pro" w:hAnsi="Source Sans Pro" w:cs="Source Sans Pro"/>
          <w:b/>
          <w:bCs/>
          <w:sz w:val="23"/>
          <w:szCs w:val="23"/>
        </w:rPr>
        <w:br/>
      </w:r>
      <w:r>
        <w:rPr>
          <w:rFonts w:ascii="Source Sans Pro" w:eastAsia="Source Sans Pro" w:hAnsi="Source Sans Pro" w:cs="Source Sans Pro"/>
          <w:sz w:val="23"/>
          <w:szCs w:val="23"/>
          <w:shd w:val="clear" w:color="auto" w:fill="FFFFFF"/>
        </w:rPr>
        <w:t xml:space="preserve">Peter, co-produced and directed stop motion film "Freedom - A 1916 Story", which was commissioned by </w:t>
      </w:r>
      <w:proofErr w:type="spellStart"/>
      <w:r>
        <w:rPr>
          <w:rFonts w:ascii="Source Sans Pro" w:eastAsia="Source Sans Pro" w:hAnsi="Source Sans Pro" w:cs="Source Sans Pro"/>
          <w:sz w:val="23"/>
          <w:szCs w:val="23"/>
          <w:shd w:val="clear" w:color="auto" w:fill="FFFFFF"/>
        </w:rPr>
        <w:t>Wicklow</w:t>
      </w:r>
      <w:proofErr w:type="spellEnd"/>
      <w:r>
        <w:rPr>
          <w:rFonts w:ascii="Source Sans Pro" w:eastAsia="Source Sans Pro" w:hAnsi="Source Sans Pro" w:cs="Source Sans Pro"/>
          <w:sz w:val="23"/>
          <w:szCs w:val="23"/>
          <w:shd w:val="clear" w:color="auto" w:fill="FFFFFF"/>
        </w:rPr>
        <w:t xml:space="preserve"> County Council for Ireland in 2016 and is currently working on a new series “Legends of </w:t>
      </w:r>
      <w:proofErr w:type="spellStart"/>
      <w:r>
        <w:rPr>
          <w:rFonts w:ascii="Source Sans Pro" w:eastAsia="Source Sans Pro" w:hAnsi="Source Sans Pro" w:cs="Source Sans Pro"/>
          <w:sz w:val="23"/>
          <w:szCs w:val="23"/>
          <w:shd w:val="clear" w:color="auto" w:fill="FFFFFF"/>
        </w:rPr>
        <w:t>Wicklow</w:t>
      </w:r>
      <w:proofErr w:type="spellEnd"/>
      <w:r>
        <w:rPr>
          <w:rFonts w:ascii="Source Sans Pro" w:eastAsia="Source Sans Pro" w:hAnsi="Source Sans Pro" w:cs="Source Sans Pro"/>
          <w:sz w:val="23"/>
          <w:szCs w:val="23"/>
          <w:shd w:val="clear" w:color="auto" w:fill="FFFFFF"/>
        </w:rPr>
        <w:t>”</w:t>
      </w:r>
    </w:p>
    <w:p w14:paraId="69EA4904" w14:textId="77777777" w:rsidR="00155910" w:rsidRDefault="00EB3159">
      <w:pPr>
        <w:pStyle w:val="Body"/>
        <w:rPr>
          <w:rFonts w:ascii="Times" w:eastAsia="Times" w:hAnsi="Times" w:cs="Times"/>
          <w:sz w:val="20"/>
          <w:szCs w:val="20"/>
        </w:rPr>
      </w:pPr>
      <w:r>
        <w:rPr>
          <w:rFonts w:ascii="Source Sans Pro" w:eastAsia="Source Sans Pro" w:hAnsi="Source Sans Pro" w:cs="Source Sans Pro"/>
          <w:sz w:val="23"/>
          <w:szCs w:val="23"/>
          <w:shd w:val="clear" w:color="auto" w:fill="FFFFFF"/>
        </w:rPr>
        <w:t xml:space="preserve"> </w:t>
      </w:r>
      <w:r>
        <w:rPr>
          <w:rFonts w:ascii="Source Sans Pro" w:eastAsia="Source Sans Pro" w:hAnsi="Source Sans Pro" w:cs="Source Sans Pro"/>
          <w:sz w:val="23"/>
          <w:szCs w:val="23"/>
        </w:rPr>
        <w:br/>
      </w:r>
      <w:r>
        <w:rPr>
          <w:rFonts w:ascii="Source Sans Pro" w:eastAsia="Source Sans Pro" w:hAnsi="Source Sans Pro" w:cs="Source Sans Pro"/>
          <w:b/>
          <w:bCs/>
          <w:sz w:val="23"/>
          <w:szCs w:val="23"/>
        </w:rPr>
        <w:t>Education Services</w:t>
      </w:r>
      <w:r>
        <w:rPr>
          <w:rFonts w:ascii="Source Sans Pro" w:eastAsia="Source Sans Pro" w:hAnsi="Source Sans Pro" w:cs="Source Sans Pro"/>
          <w:sz w:val="23"/>
          <w:szCs w:val="23"/>
        </w:rPr>
        <w:br/>
      </w:r>
      <w:r>
        <w:rPr>
          <w:rFonts w:ascii="Source Sans Pro" w:eastAsia="Source Sans Pro" w:hAnsi="Source Sans Pro" w:cs="Source Sans Pro"/>
          <w:sz w:val="23"/>
          <w:szCs w:val="23"/>
          <w:shd w:val="clear" w:color="auto" w:fill="FFFFFF"/>
        </w:rPr>
        <w:t xml:space="preserve">He established </w:t>
      </w:r>
      <w:proofErr w:type="spellStart"/>
      <w:r>
        <w:rPr>
          <w:rFonts w:ascii="Source Sans Pro" w:eastAsia="Source Sans Pro" w:hAnsi="Source Sans Pro" w:cs="Source Sans Pro"/>
          <w:sz w:val="23"/>
          <w:szCs w:val="23"/>
          <w:shd w:val="clear" w:color="auto" w:fill="FFFFFF"/>
        </w:rPr>
        <w:t>Createschool</w:t>
      </w:r>
      <w:proofErr w:type="spellEnd"/>
      <w:r>
        <w:rPr>
          <w:rFonts w:ascii="Source Sans Pro" w:eastAsia="Source Sans Pro" w:hAnsi="Source Sans Pro" w:cs="Source Sans Pro"/>
          <w:sz w:val="23"/>
          <w:szCs w:val="23"/>
          <w:shd w:val="clear" w:color="auto" w:fill="FFFFFF"/>
        </w:rPr>
        <w:t xml:space="preserve"> (for primary and secondary schools) in 2001, where he manages a busy team of dedicated education professionals delivering workshops and training to primary and secondary students and teachers in a variety of digital multi-media related subjects, including podcasting, stop motion, digital heritage, digital storytelling, movie making and more. </w:t>
      </w:r>
    </w:p>
    <w:p w14:paraId="5C000E78" w14:textId="77777777" w:rsidR="00155910" w:rsidRDefault="00EB3159">
      <w:pPr>
        <w:pStyle w:val="Body"/>
        <w:rPr>
          <w:rFonts w:ascii="Source Sans Pro" w:eastAsia="Source Sans Pro" w:hAnsi="Source Sans Pro" w:cs="Source Sans Pro"/>
          <w:sz w:val="23"/>
          <w:szCs w:val="23"/>
          <w:shd w:val="clear" w:color="auto" w:fill="FFFFFF"/>
        </w:rPr>
      </w:pPr>
      <w:r>
        <w:rPr>
          <w:rFonts w:ascii="Source Sans Pro" w:eastAsia="Source Sans Pro" w:hAnsi="Source Sans Pro" w:cs="Source Sans Pro"/>
          <w:sz w:val="23"/>
          <w:szCs w:val="23"/>
        </w:rPr>
        <w:br/>
      </w:r>
      <w:r>
        <w:rPr>
          <w:rFonts w:ascii="Source Sans Pro" w:eastAsia="Source Sans Pro" w:hAnsi="Source Sans Pro" w:cs="Source Sans Pro"/>
          <w:sz w:val="23"/>
          <w:szCs w:val="23"/>
          <w:shd w:val="clear" w:color="auto" w:fill="FFFFFF"/>
        </w:rPr>
        <w:t xml:space="preserve">Since 2009, Peter has been designing and delivering an innovative, annual English Language Learning via music and media </w:t>
      </w:r>
      <w:proofErr w:type="spellStart"/>
      <w:r>
        <w:rPr>
          <w:rFonts w:ascii="Source Sans Pro" w:eastAsia="Source Sans Pro" w:hAnsi="Source Sans Pro" w:cs="Source Sans Pro"/>
          <w:sz w:val="23"/>
          <w:szCs w:val="23"/>
          <w:shd w:val="clear" w:color="auto" w:fill="FFFFFF"/>
        </w:rPr>
        <w:t>programme</w:t>
      </w:r>
      <w:proofErr w:type="spellEnd"/>
      <w:r>
        <w:rPr>
          <w:rFonts w:ascii="Source Sans Pro" w:eastAsia="Source Sans Pro" w:hAnsi="Source Sans Pro" w:cs="Source Sans Pro"/>
          <w:sz w:val="23"/>
          <w:szCs w:val="23"/>
          <w:shd w:val="clear" w:color="auto" w:fill="FFFFFF"/>
        </w:rPr>
        <w:t xml:space="preserve"> in Barcelona. </w:t>
      </w:r>
    </w:p>
    <w:p w14:paraId="093800A4" w14:textId="77777777" w:rsidR="00155910" w:rsidRDefault="00EB3159">
      <w:pPr>
        <w:pStyle w:val="Body"/>
        <w:rPr>
          <w:rFonts w:ascii="Times" w:eastAsia="Times" w:hAnsi="Times" w:cs="Times"/>
          <w:sz w:val="20"/>
          <w:szCs w:val="20"/>
        </w:rPr>
      </w:pPr>
      <w:r>
        <w:rPr>
          <w:rFonts w:ascii="Source Sans Pro" w:eastAsia="Source Sans Pro" w:hAnsi="Source Sans Pro" w:cs="Source Sans Pro"/>
          <w:sz w:val="23"/>
          <w:szCs w:val="23"/>
        </w:rPr>
        <w:br/>
      </w:r>
      <w:r>
        <w:rPr>
          <w:rFonts w:ascii="Source Sans Pro" w:eastAsia="Source Sans Pro" w:hAnsi="Source Sans Pro" w:cs="Source Sans Pro"/>
          <w:sz w:val="23"/>
          <w:szCs w:val="23"/>
          <w:shd w:val="clear" w:color="auto" w:fill="FFFFFF"/>
        </w:rPr>
        <w:t xml:space="preserve">He is an accomplished songwriter, producer and performer. He has released 3 commercial albums and worked with </w:t>
      </w:r>
      <w:proofErr w:type="spellStart"/>
      <w:r>
        <w:rPr>
          <w:rFonts w:ascii="Source Sans Pro" w:eastAsia="Source Sans Pro" w:hAnsi="Source Sans Pro" w:cs="Source Sans Pro"/>
          <w:sz w:val="23"/>
          <w:szCs w:val="23"/>
          <w:shd w:val="clear" w:color="auto" w:fill="FFFFFF"/>
        </w:rPr>
        <w:t>Dónal</w:t>
      </w:r>
      <w:proofErr w:type="spellEnd"/>
      <w:r>
        <w:rPr>
          <w:rFonts w:ascii="Source Sans Pro" w:eastAsia="Source Sans Pro" w:hAnsi="Source Sans Pro" w:cs="Source Sans Pro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sz w:val="23"/>
          <w:szCs w:val="23"/>
          <w:shd w:val="clear" w:color="auto" w:fill="FFFFFF"/>
        </w:rPr>
        <w:t>Lunny</w:t>
      </w:r>
      <w:proofErr w:type="spellEnd"/>
      <w:r>
        <w:rPr>
          <w:rFonts w:ascii="Source Sans Pro" w:eastAsia="Source Sans Pro" w:hAnsi="Source Sans Pro" w:cs="Source Sans Pro"/>
          <w:sz w:val="23"/>
          <w:szCs w:val="23"/>
          <w:shd w:val="clear" w:color="auto" w:fill="FFFFFF"/>
        </w:rPr>
        <w:t>, Ben E King to name but a few. </w:t>
      </w:r>
      <w:r>
        <w:rPr>
          <w:rFonts w:ascii="Source Sans Pro" w:eastAsia="Source Sans Pro" w:hAnsi="Source Sans Pro" w:cs="Source Sans Pro"/>
          <w:sz w:val="23"/>
          <w:szCs w:val="23"/>
        </w:rPr>
        <w:br/>
      </w:r>
      <w:r>
        <w:rPr>
          <w:rFonts w:ascii="Source Sans Pro" w:eastAsia="Source Sans Pro" w:hAnsi="Source Sans Pro" w:cs="Source Sans Pro"/>
          <w:sz w:val="23"/>
          <w:szCs w:val="23"/>
        </w:rPr>
        <w:br/>
      </w:r>
      <w:r>
        <w:rPr>
          <w:rFonts w:ascii="Source Sans Pro" w:eastAsia="Source Sans Pro" w:hAnsi="Source Sans Pro" w:cs="Source Sans Pro"/>
          <w:b/>
          <w:bCs/>
          <w:sz w:val="23"/>
          <w:szCs w:val="23"/>
          <w:shd w:val="clear" w:color="auto" w:fill="FFFFFF"/>
        </w:rPr>
        <w:t>Podcasting </w:t>
      </w:r>
      <w:r>
        <w:rPr>
          <w:rFonts w:ascii="Source Sans Pro" w:eastAsia="Source Sans Pro" w:hAnsi="Source Sans Pro" w:cs="Source Sans Pro"/>
          <w:b/>
          <w:bCs/>
          <w:sz w:val="23"/>
          <w:szCs w:val="23"/>
        </w:rPr>
        <w:br/>
      </w:r>
      <w:r>
        <w:rPr>
          <w:rFonts w:ascii="Source Sans Pro" w:eastAsia="Source Sans Pro" w:hAnsi="Source Sans Pro" w:cs="Source Sans Pro"/>
          <w:sz w:val="23"/>
          <w:szCs w:val="23"/>
          <w:shd w:val="clear" w:color="auto" w:fill="FFFFFF"/>
        </w:rPr>
        <w:t xml:space="preserve">Peter produced the award- winning </w:t>
      </w:r>
      <w:proofErr w:type="spellStart"/>
      <w:r>
        <w:rPr>
          <w:rFonts w:ascii="Source Sans Pro" w:eastAsia="Source Sans Pro" w:hAnsi="Source Sans Pro" w:cs="Source Sans Pro"/>
          <w:sz w:val="23"/>
          <w:szCs w:val="23"/>
          <w:shd w:val="clear" w:color="auto" w:fill="FFFFFF"/>
        </w:rPr>
        <w:t>iWalks</w:t>
      </w:r>
      <w:proofErr w:type="spellEnd"/>
      <w:r>
        <w:rPr>
          <w:rFonts w:ascii="Source Sans Pro" w:eastAsia="Source Sans Pro" w:hAnsi="Source Sans Pro" w:cs="Source Sans Pro"/>
          <w:sz w:val="23"/>
          <w:szCs w:val="23"/>
          <w:shd w:val="clear" w:color="auto" w:fill="FFFFFF"/>
        </w:rPr>
        <w:t xml:space="preserve"> Podcast series for Dublin Tourism and has also produced podcasts for Guinness Storehouse and the GAA (Ireland's largest sporting </w:t>
      </w:r>
      <w:proofErr w:type="spellStart"/>
      <w:r>
        <w:rPr>
          <w:rFonts w:ascii="Source Sans Pro" w:eastAsia="Source Sans Pro" w:hAnsi="Source Sans Pro" w:cs="Source Sans Pro"/>
          <w:sz w:val="23"/>
          <w:szCs w:val="23"/>
          <w:shd w:val="clear" w:color="auto" w:fill="FFFFFF"/>
        </w:rPr>
        <w:t>organisation</w:t>
      </w:r>
      <w:proofErr w:type="spellEnd"/>
      <w:r>
        <w:rPr>
          <w:rFonts w:ascii="Source Sans Pro" w:eastAsia="Source Sans Pro" w:hAnsi="Source Sans Pro" w:cs="Source Sans Pro"/>
          <w:sz w:val="23"/>
          <w:szCs w:val="23"/>
          <w:shd w:val="clear" w:color="auto" w:fill="FFFFFF"/>
        </w:rPr>
        <w:t xml:space="preserve">) and recently launched another podcast - Speak About The Spark </w:t>
      </w:r>
      <w:proofErr w:type="gramStart"/>
      <w:r>
        <w:rPr>
          <w:rFonts w:ascii="Source Sans Pro" w:eastAsia="Source Sans Pro" w:hAnsi="Source Sans Pro" w:cs="Source Sans Pro"/>
          <w:sz w:val="23"/>
          <w:szCs w:val="23"/>
          <w:shd w:val="clear" w:color="auto" w:fill="FFFFFF"/>
        </w:rPr>
        <w:t>which</w:t>
      </w:r>
      <w:proofErr w:type="gramEnd"/>
      <w:r>
        <w:rPr>
          <w:rFonts w:ascii="Source Sans Pro" w:eastAsia="Source Sans Pro" w:hAnsi="Source Sans Pro" w:cs="Source Sans Pro"/>
          <w:sz w:val="23"/>
          <w:szCs w:val="23"/>
          <w:shd w:val="clear" w:color="auto" w:fill="FFFFFF"/>
        </w:rPr>
        <w:t xml:space="preserve"> features artists talking about their creativity and spark!</w:t>
      </w:r>
      <w:r>
        <w:rPr>
          <w:rFonts w:ascii="Source Sans Pro" w:eastAsia="Source Sans Pro" w:hAnsi="Source Sans Pro" w:cs="Source Sans Pro"/>
          <w:sz w:val="23"/>
          <w:szCs w:val="23"/>
        </w:rPr>
        <w:br/>
      </w:r>
      <w:r>
        <w:rPr>
          <w:rFonts w:ascii="Source Sans Pro" w:eastAsia="Source Sans Pro" w:hAnsi="Source Sans Pro" w:cs="Source Sans Pro"/>
          <w:sz w:val="23"/>
          <w:szCs w:val="23"/>
        </w:rPr>
        <w:br/>
      </w:r>
      <w:r>
        <w:rPr>
          <w:rFonts w:ascii="Source Sans Pro" w:eastAsia="Source Sans Pro" w:hAnsi="Source Sans Pro" w:cs="Source Sans Pro"/>
          <w:sz w:val="23"/>
          <w:szCs w:val="23"/>
          <w:shd w:val="clear" w:color="auto" w:fill="FFFFFF"/>
          <w:lang w:val="fr-FR"/>
        </w:rPr>
        <w:t xml:space="preserve">Peter </w:t>
      </w:r>
      <w:proofErr w:type="spellStart"/>
      <w:r>
        <w:rPr>
          <w:rFonts w:ascii="Source Sans Pro" w:eastAsia="Source Sans Pro" w:hAnsi="Source Sans Pro" w:cs="Source Sans Pro"/>
          <w:sz w:val="23"/>
          <w:szCs w:val="23"/>
          <w:shd w:val="clear" w:color="auto" w:fill="FFFFFF"/>
          <w:lang w:val="fr-FR"/>
        </w:rPr>
        <w:t>specialises</w:t>
      </w:r>
      <w:proofErr w:type="spellEnd"/>
      <w:r>
        <w:rPr>
          <w:rFonts w:ascii="Source Sans Pro" w:eastAsia="Source Sans Pro" w:hAnsi="Source Sans Pro" w:cs="Source Sans Pro"/>
          <w:sz w:val="23"/>
          <w:szCs w:val="23"/>
          <w:shd w:val="clear" w:color="auto" w:fill="FFFFFF"/>
          <w:lang w:val="fr-FR"/>
        </w:rPr>
        <w:t xml:space="preserve"> </w:t>
      </w:r>
      <w:r>
        <w:rPr>
          <w:rFonts w:ascii="Source Sans Pro" w:eastAsia="Source Sans Pro" w:hAnsi="Source Sans Pro" w:cs="Source Sans Pro"/>
          <w:sz w:val="23"/>
          <w:szCs w:val="23"/>
          <w:shd w:val="clear" w:color="auto" w:fill="FFFFFF"/>
        </w:rPr>
        <w:t>in several creative sectors including Stop Motion Animation, Music Making, Song Writing, Music Technology, Non Formal Education &amp; Podcasting.</w:t>
      </w:r>
    </w:p>
    <w:p w14:paraId="447D4E66" w14:textId="77777777" w:rsidR="00155910" w:rsidRDefault="00155910">
      <w:pPr>
        <w:pStyle w:val="Body"/>
        <w:shd w:val="clear" w:color="auto" w:fill="FFFFFF"/>
        <w:jc w:val="both"/>
        <w:rPr>
          <w:rFonts w:ascii="Segoe UI" w:eastAsia="Segoe UI" w:hAnsi="Segoe UI" w:cs="Segoe UI"/>
          <w:color w:val="212121"/>
          <w:sz w:val="23"/>
          <w:szCs w:val="23"/>
          <w:u w:color="212121"/>
        </w:rPr>
      </w:pPr>
    </w:p>
    <w:p w14:paraId="16356916" w14:textId="77777777" w:rsidR="00155910" w:rsidRDefault="00155910">
      <w:pPr>
        <w:pStyle w:val="Body"/>
        <w:jc w:val="both"/>
      </w:pPr>
      <w:bookmarkStart w:id="0" w:name="_GoBack"/>
      <w:bookmarkEnd w:id="0"/>
    </w:p>
    <w:sectPr w:rsidR="00155910">
      <w:footerReference w:type="default" r:id="rId10"/>
      <w:headerReference w:type="first" r:id="rId11"/>
      <w:pgSz w:w="11900" w:h="16840"/>
      <w:pgMar w:top="1440" w:right="1440" w:bottom="1440" w:left="144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363C6A" w14:textId="77777777" w:rsidR="00A23FFC" w:rsidRDefault="00EB3159">
      <w:r>
        <w:separator/>
      </w:r>
    </w:p>
  </w:endnote>
  <w:endnote w:type="continuationSeparator" w:id="0">
    <w:p w14:paraId="126FCC2F" w14:textId="77777777" w:rsidR="00A23FFC" w:rsidRDefault="00EB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B3582" w14:textId="77777777" w:rsidR="00155910" w:rsidRDefault="004D186B">
    <w:pPr>
      <w:pStyle w:val="HeaderFooter"/>
    </w:pPr>
    <w:r>
      <w:rPr>
        <w:b/>
        <w:noProof/>
        <w:sz w:val="27"/>
        <w:szCs w:val="27"/>
      </w:rPr>
      <w:drawing>
        <wp:anchor distT="0" distB="0" distL="114300" distR="114300" simplePos="0" relativeHeight="251659264" behindDoc="0" locked="0" layoutInCell="1" allowOverlap="1" wp14:anchorId="70994265" wp14:editId="4294FFD2">
          <wp:simplePos x="0" y="0"/>
          <wp:positionH relativeFrom="column">
            <wp:posOffset>114300</wp:posOffset>
          </wp:positionH>
          <wp:positionV relativeFrom="paragraph">
            <wp:posOffset>-9665970</wp:posOffset>
          </wp:positionV>
          <wp:extent cx="5549900" cy="487680"/>
          <wp:effectExtent l="0" t="0" r="12700" b="0"/>
          <wp:wrapTight wrapText="bothSides">
            <wp:wrapPolygon edited="0">
              <wp:start x="0" y="0"/>
              <wp:lineTo x="0" y="20250"/>
              <wp:lineTo x="21551" y="20250"/>
              <wp:lineTo x="2155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9900" cy="4876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84654A" w14:textId="77777777" w:rsidR="00A23FFC" w:rsidRDefault="00EB3159">
      <w:r>
        <w:separator/>
      </w:r>
    </w:p>
  </w:footnote>
  <w:footnote w:type="continuationSeparator" w:id="0">
    <w:p w14:paraId="5601E7C0" w14:textId="77777777" w:rsidR="00A23FFC" w:rsidRDefault="00EB31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77F07D" w14:textId="77777777" w:rsidR="004D186B" w:rsidRDefault="004D186B">
    <w:pPr>
      <w:pStyle w:val="Header"/>
    </w:pPr>
    <w:r>
      <w:rPr>
        <w:b/>
        <w:noProof/>
        <w:color w:val="000000"/>
        <w:sz w:val="27"/>
        <w:szCs w:val="27"/>
      </w:rPr>
      <w:drawing>
        <wp:anchor distT="0" distB="0" distL="114300" distR="114300" simplePos="0" relativeHeight="251661312" behindDoc="0" locked="0" layoutInCell="1" allowOverlap="1" wp14:anchorId="6927011D" wp14:editId="1862AFF9">
          <wp:simplePos x="0" y="0"/>
          <wp:positionH relativeFrom="column">
            <wp:posOffset>266700</wp:posOffset>
          </wp:positionH>
          <wp:positionV relativeFrom="paragraph">
            <wp:posOffset>96520</wp:posOffset>
          </wp:positionV>
          <wp:extent cx="5549900" cy="487680"/>
          <wp:effectExtent l="0" t="0" r="12700" b="0"/>
          <wp:wrapTight wrapText="bothSides">
            <wp:wrapPolygon edited="0">
              <wp:start x="0" y="0"/>
              <wp:lineTo x="0" y="20250"/>
              <wp:lineTo x="21551" y="20250"/>
              <wp:lineTo x="2155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9900" cy="4876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55910"/>
    <w:rsid w:val="00155910"/>
    <w:rsid w:val="004D186B"/>
    <w:rsid w:val="008A76C5"/>
    <w:rsid w:val="00A23FFC"/>
    <w:rsid w:val="00E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56E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xmsonormal">
    <w:name w:val="x_msonormal"/>
    <w:pPr>
      <w:spacing w:before="100" w:after="100"/>
    </w:pPr>
    <w:rPr>
      <w:rFonts w:ascii="Times" w:hAnsi="Times" w:cs="Arial Unicode MS"/>
      <w:color w:val="000000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4D18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8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8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86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xmsonormal">
    <w:name w:val="x_msonormal"/>
    <w:pPr>
      <w:spacing w:before="100" w:after="100"/>
    </w:pPr>
    <w:rPr>
      <w:rFonts w:ascii="Times" w:hAnsi="Times" w:cs="Arial Unicode MS"/>
      <w:color w:val="000000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4D18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8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18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8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facebook.com/Createschool" TargetMode="External"/><Relationship Id="rId9" Type="http://schemas.openxmlformats.org/officeDocument/2006/relationships/hyperlink" Target="http://twitter.com/Createschool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566</Words>
  <Characters>3230</Characters>
  <Application>Microsoft Macintosh Word</Application>
  <DocSecurity>0</DocSecurity>
  <Lines>26</Lines>
  <Paragraphs>7</Paragraphs>
  <ScaleCrop>false</ScaleCrop>
  <Company>Nurture PR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Jennie Cotter</cp:lastModifiedBy>
  <cp:revision>4</cp:revision>
  <dcterms:created xsi:type="dcterms:W3CDTF">2017-11-16T11:54:00Z</dcterms:created>
  <dcterms:modified xsi:type="dcterms:W3CDTF">2017-11-16T12:02:00Z</dcterms:modified>
</cp:coreProperties>
</file>