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308" w:rsidRPr="00676DD0" w:rsidRDefault="00D16308">
      <w:pPr>
        <w:rPr>
          <w:rFonts w:ascii="Helvetica" w:eastAsia="Times New Roman" w:hAnsi="Helvetica" w:cs="Times New Roman"/>
          <w:color w:val="555555"/>
          <w:sz w:val="21"/>
          <w:szCs w:val="21"/>
        </w:rPr>
      </w:pPr>
      <w:r w:rsidRPr="00676DD0">
        <w:rPr>
          <w:rFonts w:ascii="Helvetica" w:eastAsia="Times New Roman" w:hAnsi="Helvetica" w:cs="Times New Roman"/>
          <w:noProof/>
          <w:color w:val="555555"/>
          <w:sz w:val="21"/>
          <w:szCs w:val="21"/>
          <w:lang w:val="en-IE" w:eastAsia="en-IE"/>
        </w:rPr>
        <w:drawing>
          <wp:inline distT="0" distB="0" distL="0" distR="0">
            <wp:extent cx="2724150" cy="671167"/>
            <wp:effectExtent l="19050" t="0" r="0" b="0"/>
            <wp:docPr id="1" name="Picture 0" descr="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Logo-New-Local.jpg"/>
                    <pic:cNvPicPr/>
                  </pic:nvPicPr>
                  <pic:blipFill>
                    <a:blip r:embed="rId5" cstate="print"/>
                    <a:stretch>
                      <a:fillRect/>
                    </a:stretch>
                  </pic:blipFill>
                  <pic:spPr>
                    <a:xfrm>
                      <a:off x="0" y="0"/>
                      <a:ext cx="2724150" cy="671167"/>
                    </a:xfrm>
                    <a:prstGeom prst="rect">
                      <a:avLst/>
                    </a:prstGeom>
                  </pic:spPr>
                </pic:pic>
              </a:graphicData>
            </a:graphic>
          </wp:inline>
        </w:drawing>
      </w:r>
      <w:r w:rsidRPr="00676DD0">
        <w:rPr>
          <w:rFonts w:ascii="Helvetica" w:eastAsia="Times New Roman" w:hAnsi="Helvetica" w:cs="Times New Roman"/>
          <w:color w:val="555555"/>
          <w:sz w:val="21"/>
          <w:szCs w:val="21"/>
        </w:rPr>
        <w:t xml:space="preserve"> </w:t>
      </w:r>
      <w:r w:rsidRPr="00676DD0">
        <w:rPr>
          <w:rFonts w:ascii="Helvetica" w:eastAsia="Times New Roman" w:hAnsi="Helvetica" w:cs="Times New Roman"/>
          <w:noProof/>
          <w:color w:val="555555"/>
          <w:sz w:val="21"/>
          <w:szCs w:val="21"/>
          <w:lang w:val="en-IE" w:eastAsia="en-IE"/>
        </w:rPr>
        <w:drawing>
          <wp:inline distT="0" distB="0" distL="0" distR="0">
            <wp:extent cx="1352550" cy="738563"/>
            <wp:effectExtent l="19050" t="0" r="0" b="0"/>
            <wp:docPr id="2" name="Picture 1" descr="Carlow Co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w Coco Logo.png"/>
                    <pic:cNvPicPr/>
                  </pic:nvPicPr>
                  <pic:blipFill>
                    <a:blip r:embed="rId6" cstate="print"/>
                    <a:stretch>
                      <a:fillRect/>
                    </a:stretch>
                  </pic:blipFill>
                  <pic:spPr>
                    <a:xfrm>
                      <a:off x="0" y="0"/>
                      <a:ext cx="1352550" cy="738563"/>
                    </a:xfrm>
                    <a:prstGeom prst="rect">
                      <a:avLst/>
                    </a:prstGeom>
                  </pic:spPr>
                </pic:pic>
              </a:graphicData>
            </a:graphic>
          </wp:inline>
        </w:drawing>
      </w:r>
    </w:p>
    <w:p w:rsidR="00676DD0" w:rsidRPr="00676DD0" w:rsidRDefault="00676DD0">
      <w:pPr>
        <w:rPr>
          <w:rFonts w:ascii="Helvetica" w:eastAsia="Times New Roman" w:hAnsi="Helvetica" w:cs="Times New Roman"/>
          <w:color w:val="555555"/>
          <w:sz w:val="21"/>
          <w:szCs w:val="21"/>
        </w:rPr>
      </w:pPr>
    </w:p>
    <w:p w:rsidR="000C1CA8" w:rsidRPr="00676DD0" w:rsidRDefault="00A32D9C">
      <w:pPr>
        <w:rPr>
          <w:rFonts w:ascii="Arial" w:eastAsia="Times New Roman" w:hAnsi="Arial" w:cs="Arial"/>
          <w:b/>
          <w:sz w:val="20"/>
          <w:szCs w:val="20"/>
        </w:rPr>
      </w:pPr>
      <w:r w:rsidRPr="00676DD0">
        <w:rPr>
          <w:rFonts w:ascii="Arial" w:eastAsia="Times New Roman" w:hAnsi="Arial" w:cs="Arial"/>
          <w:b/>
          <w:sz w:val="20"/>
          <w:szCs w:val="20"/>
        </w:rPr>
        <w:t xml:space="preserve">LEO </w:t>
      </w:r>
      <w:proofErr w:type="spellStart"/>
      <w:r w:rsidRPr="00676DD0">
        <w:rPr>
          <w:rFonts w:ascii="Arial" w:eastAsia="Times New Roman" w:hAnsi="Arial" w:cs="Arial"/>
          <w:b/>
          <w:sz w:val="20"/>
          <w:szCs w:val="20"/>
        </w:rPr>
        <w:t>Carlow</w:t>
      </w:r>
      <w:proofErr w:type="spellEnd"/>
      <w:r w:rsidRPr="00676DD0">
        <w:rPr>
          <w:rFonts w:ascii="Arial" w:eastAsia="Times New Roman" w:hAnsi="Arial" w:cs="Arial"/>
          <w:b/>
          <w:sz w:val="20"/>
          <w:szCs w:val="20"/>
        </w:rPr>
        <w:t xml:space="preserve"> Training</w:t>
      </w:r>
      <w:r w:rsidR="00D16308" w:rsidRPr="00676DD0">
        <w:rPr>
          <w:rFonts w:ascii="Arial" w:eastAsia="Times New Roman" w:hAnsi="Arial" w:cs="Arial"/>
          <w:b/>
          <w:sz w:val="20"/>
          <w:szCs w:val="20"/>
        </w:rPr>
        <w:t xml:space="preserve"> </w:t>
      </w:r>
      <w:r w:rsidRPr="00676DD0">
        <w:rPr>
          <w:rFonts w:ascii="Arial" w:eastAsia="Times New Roman" w:hAnsi="Arial" w:cs="Arial"/>
          <w:b/>
          <w:sz w:val="20"/>
          <w:szCs w:val="20"/>
        </w:rPr>
        <w:t>201</w:t>
      </w:r>
      <w:r w:rsidR="000C1CA8" w:rsidRPr="00676DD0">
        <w:rPr>
          <w:rFonts w:ascii="Arial" w:eastAsia="Times New Roman" w:hAnsi="Arial" w:cs="Arial"/>
          <w:b/>
          <w:sz w:val="20"/>
          <w:szCs w:val="20"/>
        </w:rPr>
        <w:t>7-2019</w:t>
      </w:r>
    </w:p>
    <w:p w:rsidR="000C1CA8" w:rsidRDefault="00A32D9C">
      <w:pPr>
        <w:rPr>
          <w:rFonts w:ascii="Arial" w:eastAsia="Times New Roman" w:hAnsi="Arial" w:cs="Arial"/>
          <w:b/>
          <w:sz w:val="20"/>
          <w:szCs w:val="20"/>
        </w:rPr>
      </w:pPr>
      <w:r w:rsidRPr="00676DD0">
        <w:rPr>
          <w:rFonts w:ascii="Arial" w:eastAsia="Times New Roman" w:hAnsi="Arial" w:cs="Arial"/>
          <w:b/>
          <w:sz w:val="20"/>
          <w:szCs w:val="20"/>
        </w:rPr>
        <w:t>Tender for delivery of training, workshops &amp; bu</w:t>
      </w:r>
      <w:r w:rsidR="000C1CA8" w:rsidRPr="00676DD0">
        <w:rPr>
          <w:rFonts w:ascii="Arial" w:eastAsia="Times New Roman" w:hAnsi="Arial" w:cs="Arial"/>
          <w:b/>
          <w:sz w:val="20"/>
          <w:szCs w:val="20"/>
        </w:rPr>
        <w:t>siness clinics for 2017 to 2019</w:t>
      </w:r>
    </w:p>
    <w:p w:rsidR="00676DD0" w:rsidRDefault="00676DD0">
      <w:pPr>
        <w:rPr>
          <w:rFonts w:ascii="Arial" w:eastAsia="Times New Roman" w:hAnsi="Arial" w:cs="Arial"/>
          <w:b/>
          <w:sz w:val="20"/>
          <w:szCs w:val="20"/>
        </w:rPr>
      </w:pPr>
      <w:r>
        <w:rPr>
          <w:rFonts w:ascii="Arial" w:eastAsia="Times New Roman" w:hAnsi="Arial" w:cs="Arial"/>
          <w:b/>
          <w:sz w:val="20"/>
          <w:szCs w:val="20"/>
        </w:rPr>
        <w:t>Advertisement Date: 22</w:t>
      </w:r>
      <w:r w:rsidRPr="00676DD0">
        <w:rPr>
          <w:rFonts w:ascii="Arial" w:eastAsia="Times New Roman" w:hAnsi="Arial" w:cs="Arial"/>
          <w:b/>
          <w:sz w:val="20"/>
          <w:szCs w:val="20"/>
          <w:vertAlign w:val="superscript"/>
        </w:rPr>
        <w:t>nd</w:t>
      </w:r>
      <w:r>
        <w:rPr>
          <w:rFonts w:ascii="Arial" w:eastAsia="Times New Roman" w:hAnsi="Arial" w:cs="Arial"/>
          <w:b/>
          <w:sz w:val="20"/>
          <w:szCs w:val="20"/>
        </w:rPr>
        <w:t xml:space="preserve"> December 2016 </w:t>
      </w:r>
    </w:p>
    <w:p w:rsidR="00676DD0" w:rsidRPr="00676DD0" w:rsidRDefault="00676DD0">
      <w:pPr>
        <w:rPr>
          <w:rFonts w:ascii="Arial" w:eastAsia="Times New Roman" w:hAnsi="Arial" w:cs="Arial"/>
          <w:b/>
          <w:sz w:val="20"/>
          <w:szCs w:val="20"/>
        </w:rPr>
      </w:pPr>
      <w:r>
        <w:rPr>
          <w:rFonts w:ascii="Arial" w:eastAsia="Times New Roman" w:hAnsi="Arial" w:cs="Arial"/>
          <w:b/>
          <w:sz w:val="20"/>
          <w:szCs w:val="20"/>
        </w:rPr>
        <w:t xml:space="preserve">Closing Date: </w:t>
      </w:r>
      <w:r w:rsidR="005F3366">
        <w:rPr>
          <w:rFonts w:ascii="Arial" w:eastAsia="Times New Roman" w:hAnsi="Arial" w:cs="Arial"/>
          <w:b/>
          <w:sz w:val="20"/>
          <w:szCs w:val="20"/>
        </w:rPr>
        <w:t>20</w:t>
      </w:r>
      <w:r w:rsidR="005F3366" w:rsidRPr="005F3366">
        <w:rPr>
          <w:rFonts w:ascii="Arial" w:eastAsia="Times New Roman" w:hAnsi="Arial" w:cs="Arial"/>
          <w:b/>
          <w:sz w:val="20"/>
          <w:szCs w:val="20"/>
          <w:vertAlign w:val="superscript"/>
        </w:rPr>
        <w:t>th</w:t>
      </w:r>
      <w:r w:rsidR="005F3366">
        <w:rPr>
          <w:rFonts w:ascii="Arial" w:eastAsia="Times New Roman" w:hAnsi="Arial" w:cs="Arial"/>
          <w:b/>
          <w:sz w:val="20"/>
          <w:szCs w:val="20"/>
        </w:rPr>
        <w:t xml:space="preserve"> January 2017 @ </w:t>
      </w:r>
      <w:r>
        <w:rPr>
          <w:rFonts w:ascii="Arial" w:eastAsia="Times New Roman" w:hAnsi="Arial" w:cs="Arial"/>
          <w:b/>
          <w:sz w:val="20"/>
          <w:szCs w:val="20"/>
        </w:rPr>
        <w:t xml:space="preserve">12 noon </w:t>
      </w:r>
    </w:p>
    <w:p w:rsidR="000C1CA8" w:rsidRPr="00676DD0" w:rsidRDefault="00A32D9C">
      <w:pPr>
        <w:rPr>
          <w:rFonts w:ascii="Arial" w:eastAsia="Times New Roman" w:hAnsi="Arial" w:cs="Arial"/>
          <w:b/>
          <w:sz w:val="20"/>
          <w:szCs w:val="20"/>
        </w:rPr>
      </w:pPr>
      <w:r w:rsidRPr="00676DD0">
        <w:rPr>
          <w:rFonts w:ascii="Arial" w:eastAsia="Times New Roman" w:hAnsi="Arial" w:cs="Arial"/>
          <w:b/>
          <w:bCs/>
          <w:sz w:val="20"/>
          <w:szCs w:val="20"/>
        </w:rPr>
        <w:t xml:space="preserve">Detailed </w:t>
      </w:r>
      <w:r w:rsidR="00D16308" w:rsidRPr="00676DD0">
        <w:rPr>
          <w:rFonts w:ascii="Arial" w:eastAsia="Times New Roman" w:hAnsi="Arial" w:cs="Arial"/>
          <w:b/>
          <w:bCs/>
          <w:sz w:val="20"/>
          <w:szCs w:val="20"/>
        </w:rPr>
        <w:t>D</w:t>
      </w:r>
      <w:r w:rsidRPr="00676DD0">
        <w:rPr>
          <w:rFonts w:ascii="Arial" w:eastAsia="Times New Roman" w:hAnsi="Arial" w:cs="Arial"/>
          <w:b/>
          <w:bCs/>
          <w:sz w:val="20"/>
          <w:szCs w:val="20"/>
        </w:rPr>
        <w:t>escription</w:t>
      </w:r>
    </w:p>
    <w:p w:rsidR="000C1CA8" w:rsidRPr="00676DD0" w:rsidRDefault="000C1CA8">
      <w:pPr>
        <w:rPr>
          <w:rFonts w:ascii="Arial" w:eastAsia="Times New Roman" w:hAnsi="Arial" w:cs="Arial"/>
          <w:sz w:val="20"/>
          <w:szCs w:val="20"/>
        </w:rPr>
      </w:pPr>
      <w:proofErr w:type="spellStart"/>
      <w:r w:rsidRPr="00676DD0">
        <w:rPr>
          <w:rFonts w:ascii="Arial" w:eastAsia="Times New Roman" w:hAnsi="Arial" w:cs="Arial"/>
          <w:sz w:val="20"/>
          <w:szCs w:val="20"/>
        </w:rPr>
        <w:t>Carlow</w:t>
      </w:r>
      <w:proofErr w:type="spellEnd"/>
      <w:r w:rsidRPr="00676DD0">
        <w:rPr>
          <w:rFonts w:ascii="Arial" w:eastAsia="Times New Roman" w:hAnsi="Arial" w:cs="Arial"/>
          <w:sz w:val="20"/>
          <w:szCs w:val="20"/>
        </w:rPr>
        <w:t xml:space="preserve"> County Council Local Enterprise Office</w:t>
      </w:r>
      <w:r w:rsidR="00A32D9C" w:rsidRPr="00676DD0">
        <w:rPr>
          <w:rFonts w:ascii="Arial" w:eastAsia="Times New Roman" w:hAnsi="Arial" w:cs="Arial"/>
          <w:sz w:val="20"/>
          <w:szCs w:val="20"/>
        </w:rPr>
        <w:t xml:space="preserve"> is</w:t>
      </w:r>
      <w:r w:rsidRPr="00676DD0">
        <w:rPr>
          <w:rFonts w:ascii="Arial" w:eastAsia="Times New Roman" w:hAnsi="Arial" w:cs="Arial"/>
          <w:sz w:val="20"/>
          <w:szCs w:val="20"/>
        </w:rPr>
        <w:t xml:space="preserve"> currently in the process of</w:t>
      </w:r>
      <w:r w:rsidR="00A32D9C" w:rsidRPr="00676DD0">
        <w:rPr>
          <w:rFonts w:ascii="Arial" w:eastAsia="Times New Roman" w:hAnsi="Arial" w:cs="Arial"/>
          <w:sz w:val="20"/>
          <w:szCs w:val="20"/>
        </w:rPr>
        <w:t xml:space="preserve"> preparing its training </w:t>
      </w:r>
      <w:r w:rsidR="007F178C" w:rsidRPr="00676DD0">
        <w:rPr>
          <w:rFonts w:ascii="Arial" w:eastAsia="Times New Roman" w:hAnsi="Arial" w:cs="Arial"/>
          <w:sz w:val="20"/>
          <w:szCs w:val="20"/>
        </w:rPr>
        <w:t>&amp; support</w:t>
      </w:r>
      <w:r w:rsidR="007F178C" w:rsidRPr="00676DD0">
        <w:rPr>
          <w:rFonts w:ascii="Arial" w:eastAsia="Times New Roman" w:hAnsi="Arial" w:cs="Arial"/>
          <w:sz w:val="20"/>
          <w:szCs w:val="20"/>
          <w:lang w:val="en-GB"/>
        </w:rPr>
        <w:t xml:space="preserve"> </w:t>
      </w:r>
      <w:r w:rsidR="00A32D9C" w:rsidRPr="00676DD0">
        <w:rPr>
          <w:rFonts w:ascii="Arial" w:eastAsia="Times New Roman" w:hAnsi="Arial" w:cs="Arial"/>
          <w:sz w:val="20"/>
          <w:szCs w:val="20"/>
          <w:lang w:val="en-GB"/>
        </w:rPr>
        <w:t>programme</w:t>
      </w:r>
      <w:r w:rsidR="00A32D9C" w:rsidRPr="00676DD0">
        <w:rPr>
          <w:rFonts w:ascii="Arial" w:eastAsia="Times New Roman" w:hAnsi="Arial" w:cs="Arial"/>
          <w:sz w:val="20"/>
          <w:szCs w:val="20"/>
        </w:rPr>
        <w:t xml:space="preserve"> for the next 3 years</w:t>
      </w:r>
      <w:r w:rsidRPr="00676DD0">
        <w:rPr>
          <w:rFonts w:ascii="Arial" w:eastAsia="Times New Roman" w:hAnsi="Arial" w:cs="Arial"/>
          <w:sz w:val="20"/>
          <w:szCs w:val="20"/>
        </w:rPr>
        <w:t xml:space="preserve"> from 2017-2019</w:t>
      </w:r>
      <w:r w:rsidR="00A32D9C" w:rsidRPr="00676DD0">
        <w:rPr>
          <w:rFonts w:ascii="Arial" w:eastAsia="Times New Roman" w:hAnsi="Arial" w:cs="Arial"/>
          <w:sz w:val="20"/>
          <w:szCs w:val="20"/>
        </w:rPr>
        <w:t xml:space="preserve">. A panel of trainers will be set up to deliver the courses, workshops and business clinics. Subject to budgets and satisfactory performance, training </w:t>
      </w:r>
      <w:r w:rsidR="00D16308" w:rsidRPr="00676DD0">
        <w:rPr>
          <w:rFonts w:ascii="Arial" w:eastAsia="Times New Roman" w:hAnsi="Arial" w:cs="Arial"/>
          <w:sz w:val="20"/>
          <w:szCs w:val="20"/>
        </w:rPr>
        <w:t xml:space="preserve">and service </w:t>
      </w:r>
      <w:r w:rsidR="00A32D9C" w:rsidRPr="00676DD0">
        <w:rPr>
          <w:rFonts w:ascii="Arial" w:eastAsia="Times New Roman" w:hAnsi="Arial" w:cs="Arial"/>
          <w:sz w:val="20"/>
          <w:szCs w:val="20"/>
        </w:rPr>
        <w:t xml:space="preserve">contracts will be rolled over during the period. </w:t>
      </w:r>
    </w:p>
    <w:p w:rsidR="000C1CA8" w:rsidRPr="00676DD0" w:rsidRDefault="00A32D9C">
      <w:pPr>
        <w:rPr>
          <w:rFonts w:ascii="Arial" w:eastAsia="Times New Roman" w:hAnsi="Arial" w:cs="Arial"/>
          <w:sz w:val="20"/>
          <w:szCs w:val="20"/>
        </w:rPr>
      </w:pPr>
      <w:r w:rsidRPr="00676DD0">
        <w:rPr>
          <w:rFonts w:ascii="Arial" w:eastAsia="Times New Roman" w:hAnsi="Arial" w:cs="Arial"/>
          <w:sz w:val="20"/>
          <w:szCs w:val="20"/>
        </w:rPr>
        <w:t>Qualified trainers are invited to tender</w:t>
      </w:r>
      <w:r w:rsidR="000C1CA8" w:rsidRPr="00676DD0">
        <w:rPr>
          <w:rFonts w:ascii="Arial" w:eastAsia="Times New Roman" w:hAnsi="Arial" w:cs="Arial"/>
          <w:sz w:val="20"/>
          <w:szCs w:val="20"/>
        </w:rPr>
        <w:t xml:space="preserve"> to avail of these opportunities to form a panel for delivery of the proposed courses</w:t>
      </w:r>
      <w:r w:rsidRPr="00676DD0">
        <w:rPr>
          <w:rFonts w:ascii="Arial" w:eastAsia="Times New Roman" w:hAnsi="Arial" w:cs="Arial"/>
          <w:sz w:val="20"/>
          <w:szCs w:val="20"/>
        </w:rPr>
        <w:t xml:space="preserve">. Applicants should demonstrate their understanding of the SME sector and should show that their training proposals are practically based and aimed specifically at this sector. They should also demonstrate their ability to deal with small business start-ups, developing businesses, business owners, managers etc. </w:t>
      </w:r>
    </w:p>
    <w:p w:rsidR="000C1CA8" w:rsidRPr="00676DD0" w:rsidRDefault="000C1CA8">
      <w:pPr>
        <w:rPr>
          <w:rFonts w:ascii="Arial" w:eastAsia="Times New Roman" w:hAnsi="Arial" w:cs="Arial"/>
          <w:sz w:val="20"/>
          <w:szCs w:val="20"/>
        </w:rPr>
      </w:pPr>
      <w:r w:rsidRPr="00676DD0">
        <w:rPr>
          <w:rFonts w:ascii="Arial" w:eastAsia="Times New Roman" w:hAnsi="Arial" w:cs="Arial"/>
          <w:sz w:val="20"/>
          <w:szCs w:val="20"/>
        </w:rPr>
        <w:t>The following</w:t>
      </w:r>
      <w:r w:rsidR="00A32D9C" w:rsidRPr="00676DD0">
        <w:rPr>
          <w:rFonts w:ascii="Arial" w:eastAsia="Times New Roman" w:hAnsi="Arial" w:cs="Arial"/>
          <w:sz w:val="20"/>
          <w:szCs w:val="20"/>
        </w:rPr>
        <w:t xml:space="preserve"> schedule is only an indication </w:t>
      </w:r>
      <w:r w:rsidRPr="00676DD0">
        <w:rPr>
          <w:rFonts w:ascii="Arial" w:eastAsia="Times New Roman" w:hAnsi="Arial" w:cs="Arial"/>
          <w:sz w:val="20"/>
          <w:szCs w:val="20"/>
        </w:rPr>
        <w:t>of the courses being considered and</w:t>
      </w:r>
      <w:r w:rsidR="00A32D9C" w:rsidRPr="00676DD0">
        <w:rPr>
          <w:rFonts w:ascii="Arial" w:eastAsia="Times New Roman" w:hAnsi="Arial" w:cs="Arial"/>
          <w:sz w:val="20"/>
          <w:szCs w:val="20"/>
        </w:rPr>
        <w:t xml:space="preserve"> </w:t>
      </w:r>
      <w:r w:rsidRPr="00676DD0">
        <w:rPr>
          <w:rFonts w:ascii="Arial" w:eastAsia="Times New Roman" w:hAnsi="Arial" w:cs="Arial"/>
          <w:sz w:val="20"/>
          <w:szCs w:val="20"/>
        </w:rPr>
        <w:t>p</w:t>
      </w:r>
      <w:r w:rsidR="00A32D9C" w:rsidRPr="00676DD0">
        <w:rPr>
          <w:rFonts w:ascii="Arial" w:eastAsia="Times New Roman" w:hAnsi="Arial" w:cs="Arial"/>
          <w:sz w:val="20"/>
          <w:szCs w:val="20"/>
        </w:rPr>
        <w:t>roposals for other appropriate courses will be welcomed.</w:t>
      </w:r>
      <w:r w:rsidRPr="00676DD0">
        <w:rPr>
          <w:rFonts w:ascii="Arial" w:eastAsia="Times New Roman" w:hAnsi="Arial" w:cs="Arial"/>
          <w:sz w:val="20"/>
          <w:szCs w:val="20"/>
        </w:rPr>
        <w:t xml:space="preserve"> </w:t>
      </w:r>
    </w:p>
    <w:p w:rsidR="00676DD0" w:rsidRPr="00676DD0" w:rsidRDefault="00676DD0">
      <w:pPr>
        <w:rPr>
          <w:rFonts w:ascii="Arial" w:eastAsia="Times New Roman" w:hAnsi="Arial" w:cs="Arial"/>
          <w:sz w:val="20"/>
          <w:szCs w:val="20"/>
        </w:rPr>
      </w:pPr>
      <w:r w:rsidRPr="00676DD0">
        <w:rPr>
          <w:rFonts w:ascii="Arial" w:eastAsia="Times New Roman" w:hAnsi="Arial" w:cs="Arial"/>
          <w:sz w:val="20"/>
          <w:szCs w:val="20"/>
        </w:rPr>
        <w:t xml:space="preserve">The panel will operate on a rotation basis based on the successful applications place in the panel. </w:t>
      </w:r>
    </w:p>
    <w:p w:rsidR="000C1CA8" w:rsidRPr="00676DD0" w:rsidRDefault="000C1CA8">
      <w:pPr>
        <w:rPr>
          <w:rFonts w:ascii="Arial" w:eastAsia="Times New Roman" w:hAnsi="Arial" w:cs="Arial"/>
          <w:sz w:val="20"/>
          <w:szCs w:val="20"/>
        </w:rPr>
      </w:pPr>
      <w:r w:rsidRPr="00676DD0">
        <w:rPr>
          <w:rFonts w:ascii="Arial" w:eastAsia="Times New Roman" w:hAnsi="Arial" w:cs="Arial"/>
          <w:sz w:val="20"/>
          <w:szCs w:val="20"/>
        </w:rPr>
        <w:t xml:space="preserve">Please note all courses should be submitted in the format requested and failure to do so will result in disqualification </w:t>
      </w:r>
      <w:r w:rsidR="00676DD0" w:rsidRPr="00676DD0">
        <w:rPr>
          <w:rFonts w:ascii="Arial" w:eastAsia="Times New Roman" w:hAnsi="Arial" w:cs="Arial"/>
          <w:sz w:val="20"/>
          <w:szCs w:val="20"/>
        </w:rPr>
        <w:t xml:space="preserve">for this competition. </w:t>
      </w:r>
      <w:r w:rsidRPr="00676DD0">
        <w:rPr>
          <w:rFonts w:ascii="Arial" w:eastAsia="Times New Roman" w:hAnsi="Arial" w:cs="Arial"/>
          <w:sz w:val="20"/>
          <w:szCs w:val="20"/>
        </w:rPr>
        <w:t xml:space="preserve"> </w:t>
      </w:r>
    </w:p>
    <w:p w:rsidR="000C1CA8" w:rsidRPr="00676DD0" w:rsidRDefault="000C1CA8">
      <w:pPr>
        <w:rPr>
          <w:rFonts w:ascii="Arial" w:eastAsia="Times New Roman" w:hAnsi="Arial" w:cs="Arial"/>
          <w:sz w:val="20"/>
          <w:szCs w:val="20"/>
        </w:rPr>
      </w:pPr>
      <w:r w:rsidRPr="00676DD0">
        <w:rPr>
          <w:rFonts w:ascii="Arial" w:eastAsia="Times New Roman" w:hAnsi="Arial" w:cs="Arial"/>
          <w:sz w:val="20"/>
          <w:szCs w:val="20"/>
        </w:rPr>
        <w:t>T</w:t>
      </w:r>
      <w:r w:rsidR="00A32D9C" w:rsidRPr="00676DD0">
        <w:rPr>
          <w:rFonts w:ascii="Arial" w:eastAsia="Times New Roman" w:hAnsi="Arial" w:cs="Arial"/>
          <w:sz w:val="20"/>
          <w:szCs w:val="20"/>
        </w:rPr>
        <w:t xml:space="preserve">he courses will be held at various venues throughout County </w:t>
      </w:r>
      <w:proofErr w:type="spellStart"/>
      <w:r w:rsidR="00A32D9C" w:rsidRPr="00676DD0">
        <w:rPr>
          <w:rFonts w:ascii="Arial" w:eastAsia="Times New Roman" w:hAnsi="Arial" w:cs="Arial"/>
          <w:sz w:val="20"/>
          <w:szCs w:val="20"/>
        </w:rPr>
        <w:t>Carlow</w:t>
      </w:r>
      <w:proofErr w:type="spellEnd"/>
      <w:r w:rsidR="00A32D9C" w:rsidRPr="00676DD0">
        <w:rPr>
          <w:rFonts w:ascii="Arial" w:eastAsia="Times New Roman" w:hAnsi="Arial" w:cs="Arial"/>
          <w:sz w:val="20"/>
          <w:szCs w:val="20"/>
        </w:rPr>
        <w:t>. The LEO will be responsible for booking and paying for the venues a</w:t>
      </w:r>
      <w:r w:rsidR="00F34CDC" w:rsidRPr="00676DD0">
        <w:rPr>
          <w:rFonts w:ascii="Arial" w:eastAsia="Times New Roman" w:hAnsi="Arial" w:cs="Arial"/>
          <w:sz w:val="20"/>
          <w:szCs w:val="20"/>
        </w:rPr>
        <w:t>nd trainers are expected to</w:t>
      </w:r>
      <w:r w:rsidR="00A32D9C" w:rsidRPr="00676DD0">
        <w:rPr>
          <w:rFonts w:ascii="Arial" w:eastAsia="Times New Roman" w:hAnsi="Arial" w:cs="Arial"/>
          <w:sz w:val="20"/>
          <w:szCs w:val="20"/>
        </w:rPr>
        <w:t xml:space="preserve"> provide all training materials and have their own presentation equipment where required. </w:t>
      </w:r>
    </w:p>
    <w:p w:rsidR="000C1CA8" w:rsidRPr="00676DD0" w:rsidRDefault="000C1CA8">
      <w:pPr>
        <w:rPr>
          <w:rFonts w:ascii="Arial" w:eastAsia="Times New Roman" w:hAnsi="Arial" w:cs="Arial"/>
          <w:sz w:val="20"/>
          <w:szCs w:val="20"/>
        </w:rPr>
      </w:pPr>
      <w:r w:rsidRPr="00676DD0">
        <w:rPr>
          <w:rFonts w:ascii="Arial" w:eastAsia="Times New Roman" w:hAnsi="Arial" w:cs="Arial"/>
          <w:sz w:val="20"/>
          <w:szCs w:val="20"/>
        </w:rPr>
        <w:t xml:space="preserve">The following </w:t>
      </w:r>
      <w:r w:rsidR="00D0224B">
        <w:rPr>
          <w:rFonts w:ascii="Arial" w:eastAsia="Times New Roman" w:hAnsi="Arial" w:cs="Arial"/>
          <w:sz w:val="20"/>
          <w:szCs w:val="20"/>
        </w:rPr>
        <w:t>is</w:t>
      </w:r>
      <w:r w:rsidRPr="00676DD0">
        <w:rPr>
          <w:rFonts w:ascii="Arial" w:eastAsia="Times New Roman" w:hAnsi="Arial" w:cs="Arial"/>
          <w:sz w:val="20"/>
          <w:szCs w:val="20"/>
        </w:rPr>
        <w:t xml:space="preserve"> a list of </w:t>
      </w:r>
      <w:r w:rsidR="00524A9D" w:rsidRPr="00D0224B">
        <w:rPr>
          <w:rFonts w:ascii="Arial" w:eastAsia="Times New Roman" w:hAnsi="Arial" w:cs="Arial"/>
          <w:sz w:val="20"/>
          <w:szCs w:val="20"/>
        </w:rPr>
        <w:t>indicat</w:t>
      </w:r>
      <w:r w:rsidR="00337F92" w:rsidRPr="00D0224B">
        <w:rPr>
          <w:rFonts w:ascii="Arial" w:eastAsia="Times New Roman" w:hAnsi="Arial" w:cs="Arial"/>
          <w:sz w:val="20"/>
          <w:szCs w:val="20"/>
        </w:rPr>
        <w:t>ive</w:t>
      </w:r>
      <w:r w:rsidRPr="00676DD0">
        <w:rPr>
          <w:rFonts w:ascii="Arial" w:eastAsia="Times New Roman" w:hAnsi="Arial" w:cs="Arial"/>
          <w:sz w:val="20"/>
          <w:szCs w:val="20"/>
        </w:rPr>
        <w:t xml:space="preserve"> courses to be </w:t>
      </w:r>
      <w:r w:rsidR="00524A9D" w:rsidRPr="00676DD0">
        <w:rPr>
          <w:rFonts w:ascii="Arial" w:eastAsia="Times New Roman" w:hAnsi="Arial" w:cs="Arial"/>
          <w:sz w:val="20"/>
          <w:szCs w:val="20"/>
        </w:rPr>
        <w:t>hosted</w:t>
      </w:r>
      <w:r w:rsidRPr="00676DD0">
        <w:rPr>
          <w:rFonts w:ascii="Arial" w:eastAsia="Times New Roman" w:hAnsi="Arial" w:cs="Arial"/>
          <w:sz w:val="20"/>
          <w:szCs w:val="20"/>
        </w:rPr>
        <w:t xml:space="preserve"> over the period</w:t>
      </w:r>
      <w:r w:rsidR="00337F92">
        <w:rPr>
          <w:rFonts w:ascii="Arial" w:eastAsia="Times New Roman" w:hAnsi="Arial" w:cs="Arial"/>
          <w:sz w:val="20"/>
          <w:szCs w:val="20"/>
        </w:rPr>
        <w:t>:</w:t>
      </w:r>
    </w:p>
    <w:p w:rsidR="00A32D9C" w:rsidRPr="00676DD0" w:rsidRDefault="00D16308">
      <w:pPr>
        <w:rPr>
          <w:rFonts w:ascii="Arial" w:eastAsia="Times New Roman" w:hAnsi="Arial" w:cs="Arial"/>
          <w:sz w:val="20"/>
          <w:szCs w:val="20"/>
        </w:rPr>
      </w:pPr>
      <w:r w:rsidRPr="00790328">
        <w:rPr>
          <w:rFonts w:ascii="Arial" w:eastAsia="Times New Roman" w:hAnsi="Arial" w:cs="Arial"/>
          <w:b/>
          <w:bCs/>
          <w:sz w:val="20"/>
          <w:szCs w:val="20"/>
        </w:rPr>
        <w:t>Lot 1:</w:t>
      </w:r>
      <w:r w:rsidR="00337F92">
        <w:rPr>
          <w:rFonts w:ascii="Arial" w:eastAsia="Times New Roman" w:hAnsi="Arial" w:cs="Arial"/>
          <w:b/>
          <w:bCs/>
          <w:sz w:val="20"/>
          <w:szCs w:val="20"/>
        </w:rPr>
        <w:t xml:space="preserve"> </w:t>
      </w:r>
      <w:r w:rsidR="00A32D9C" w:rsidRPr="00790328">
        <w:rPr>
          <w:rFonts w:ascii="Arial" w:eastAsia="Times New Roman" w:hAnsi="Arial" w:cs="Arial"/>
          <w:b/>
          <w:bCs/>
          <w:sz w:val="20"/>
          <w:szCs w:val="20"/>
        </w:rPr>
        <w:t>Start Your Own Business</w:t>
      </w:r>
      <w:r w:rsidRPr="00676DD0">
        <w:rPr>
          <w:rFonts w:ascii="Arial" w:eastAsia="Times New Roman" w:hAnsi="Arial" w:cs="Arial"/>
          <w:sz w:val="20"/>
          <w:szCs w:val="20"/>
        </w:rPr>
        <w:t xml:space="preserve"> - </w:t>
      </w:r>
      <w:r w:rsidR="00A32D9C" w:rsidRPr="00676DD0">
        <w:rPr>
          <w:rFonts w:ascii="Arial" w:eastAsia="Times New Roman" w:hAnsi="Arial" w:cs="Arial"/>
          <w:sz w:val="20"/>
          <w:szCs w:val="20"/>
        </w:rPr>
        <w:t xml:space="preserve">2 evenings per week for 5 weeks &amp; </w:t>
      </w:r>
      <w:r w:rsidRPr="00676DD0">
        <w:rPr>
          <w:rFonts w:ascii="Arial" w:eastAsia="Times New Roman" w:hAnsi="Arial" w:cs="Arial"/>
          <w:sz w:val="20"/>
          <w:szCs w:val="20"/>
        </w:rPr>
        <w:t>3</w:t>
      </w:r>
      <w:r w:rsidR="00A32D9C" w:rsidRPr="00676DD0">
        <w:rPr>
          <w:rFonts w:ascii="Arial" w:eastAsia="Times New Roman" w:hAnsi="Arial" w:cs="Arial"/>
          <w:sz w:val="20"/>
          <w:szCs w:val="20"/>
        </w:rPr>
        <w:t xml:space="preserve"> </w:t>
      </w:r>
      <w:r w:rsidRPr="00676DD0">
        <w:rPr>
          <w:rFonts w:ascii="Arial" w:eastAsia="Times New Roman" w:hAnsi="Arial" w:cs="Arial"/>
          <w:sz w:val="20"/>
          <w:szCs w:val="20"/>
        </w:rPr>
        <w:t>Days</w:t>
      </w:r>
      <w:r w:rsidR="00A32D9C" w:rsidRPr="00676DD0">
        <w:rPr>
          <w:rFonts w:ascii="Arial" w:eastAsia="Times New Roman" w:hAnsi="Arial" w:cs="Arial"/>
          <w:sz w:val="20"/>
          <w:szCs w:val="20"/>
        </w:rPr>
        <w:t xml:space="preserve"> i.e. 10 evenings OR </w:t>
      </w:r>
      <w:r w:rsidRPr="00676DD0">
        <w:rPr>
          <w:rFonts w:ascii="Arial" w:eastAsia="Times New Roman" w:hAnsi="Arial" w:cs="Arial"/>
          <w:sz w:val="20"/>
          <w:szCs w:val="20"/>
        </w:rPr>
        <w:t xml:space="preserve">3 Days. </w:t>
      </w:r>
      <w:r w:rsidR="00A32D9C" w:rsidRPr="00676DD0">
        <w:rPr>
          <w:rFonts w:ascii="Arial" w:eastAsia="Times New Roman" w:hAnsi="Arial" w:cs="Arial"/>
          <w:sz w:val="20"/>
          <w:szCs w:val="20"/>
        </w:rPr>
        <w:t xml:space="preserve">The objective of the SYOB </w:t>
      </w:r>
      <w:proofErr w:type="spellStart"/>
      <w:r w:rsidR="00A32D9C" w:rsidRPr="00676DD0">
        <w:rPr>
          <w:rFonts w:ascii="Arial" w:eastAsia="Times New Roman" w:hAnsi="Arial" w:cs="Arial"/>
          <w:sz w:val="20"/>
          <w:szCs w:val="20"/>
        </w:rPr>
        <w:t>programme</w:t>
      </w:r>
      <w:proofErr w:type="spellEnd"/>
      <w:r w:rsidR="00A32D9C" w:rsidRPr="00676DD0">
        <w:rPr>
          <w:rFonts w:ascii="Arial" w:eastAsia="Times New Roman" w:hAnsi="Arial" w:cs="Arial"/>
          <w:sz w:val="20"/>
          <w:szCs w:val="20"/>
        </w:rPr>
        <w:t xml:space="preserve"> is to assist participants in assessing the viability of business ideas and in understanding the essential elements required to start up and run their own business.</w:t>
      </w:r>
    </w:p>
    <w:p w:rsidR="00A32D9C" w:rsidRPr="00676DD0" w:rsidRDefault="00524A9D">
      <w:pPr>
        <w:rPr>
          <w:rFonts w:ascii="Arial" w:eastAsia="Times New Roman" w:hAnsi="Arial" w:cs="Arial"/>
          <w:sz w:val="20"/>
          <w:szCs w:val="20"/>
        </w:rPr>
      </w:pPr>
      <w:r w:rsidRPr="00790328">
        <w:rPr>
          <w:rFonts w:ascii="Arial" w:eastAsia="Times New Roman" w:hAnsi="Arial" w:cs="Arial"/>
          <w:b/>
          <w:bCs/>
          <w:sz w:val="20"/>
          <w:szCs w:val="20"/>
        </w:rPr>
        <w:t>Lot 2:</w:t>
      </w:r>
      <w:r w:rsidR="00A32D9C" w:rsidRPr="00790328">
        <w:rPr>
          <w:rFonts w:ascii="Arial" w:eastAsia="Times New Roman" w:hAnsi="Arial" w:cs="Arial"/>
          <w:b/>
          <w:bCs/>
          <w:sz w:val="20"/>
          <w:szCs w:val="20"/>
        </w:rPr>
        <w:t xml:space="preserve"> How to write a Business Plan</w:t>
      </w:r>
      <w:r w:rsidR="00A32D9C" w:rsidRPr="00676DD0">
        <w:rPr>
          <w:rFonts w:ascii="Arial" w:eastAsia="Times New Roman" w:hAnsi="Arial" w:cs="Arial"/>
          <w:sz w:val="20"/>
          <w:szCs w:val="20"/>
        </w:rPr>
        <w:br/>
        <w:t>1 full day + one to one mentoring session Topics should include:• Concept of Business Plan• What should be included• Market research• Writing correctly• Operations section• Marketing section• Cash flow forecast• How to present the Plan</w:t>
      </w:r>
    </w:p>
    <w:p w:rsidR="00A32D9C" w:rsidRPr="00676DD0" w:rsidRDefault="00337F92">
      <w:pPr>
        <w:rPr>
          <w:rFonts w:ascii="Arial" w:eastAsia="Times New Roman" w:hAnsi="Arial" w:cs="Arial"/>
          <w:sz w:val="20"/>
          <w:szCs w:val="20"/>
        </w:rPr>
      </w:pPr>
      <w:r w:rsidRPr="00676DD0">
        <w:rPr>
          <w:rFonts w:ascii="Arial" w:eastAsia="Times New Roman" w:hAnsi="Arial" w:cs="Arial"/>
          <w:b/>
          <w:bCs/>
          <w:sz w:val="20"/>
          <w:szCs w:val="20"/>
        </w:rPr>
        <w:lastRenderedPageBreak/>
        <w:t>Lot 3</w:t>
      </w:r>
      <w:r w:rsidR="00524A9D" w:rsidRPr="00676DD0">
        <w:rPr>
          <w:rFonts w:ascii="Arial" w:eastAsia="Times New Roman" w:hAnsi="Arial" w:cs="Arial"/>
          <w:b/>
          <w:bCs/>
          <w:sz w:val="20"/>
          <w:szCs w:val="20"/>
        </w:rPr>
        <w:t xml:space="preserve">: </w:t>
      </w:r>
      <w:r w:rsidR="00A32D9C" w:rsidRPr="00676DD0">
        <w:rPr>
          <w:rFonts w:ascii="Arial" w:eastAsia="Times New Roman" w:hAnsi="Arial" w:cs="Arial"/>
          <w:b/>
          <w:bCs/>
          <w:sz w:val="20"/>
          <w:szCs w:val="20"/>
        </w:rPr>
        <w:t>Introduction to VAT</w:t>
      </w:r>
      <w:r w:rsidR="00A32D9C" w:rsidRPr="00676DD0">
        <w:rPr>
          <w:rFonts w:ascii="Arial" w:eastAsia="Times New Roman" w:hAnsi="Arial" w:cs="Arial"/>
          <w:sz w:val="20"/>
          <w:szCs w:val="20"/>
        </w:rPr>
        <w:br/>
        <w:t>1 evening</w:t>
      </w:r>
      <w:r>
        <w:rPr>
          <w:rFonts w:ascii="Arial" w:eastAsia="Times New Roman" w:hAnsi="Arial" w:cs="Arial"/>
          <w:sz w:val="20"/>
          <w:szCs w:val="20"/>
        </w:rPr>
        <w:t>.</w:t>
      </w:r>
      <w:r w:rsidR="00A32D9C" w:rsidRPr="00676DD0">
        <w:rPr>
          <w:rFonts w:ascii="Arial" w:eastAsia="Times New Roman" w:hAnsi="Arial" w:cs="Arial"/>
          <w:sz w:val="20"/>
          <w:szCs w:val="20"/>
        </w:rPr>
        <w:t xml:space="preserve"> A quick guide to VAT for small business owners Topics to include</w:t>
      </w:r>
      <w:r w:rsidRPr="00676DD0">
        <w:rPr>
          <w:rFonts w:ascii="Arial" w:eastAsia="Times New Roman" w:hAnsi="Arial" w:cs="Arial"/>
          <w:sz w:val="20"/>
          <w:szCs w:val="20"/>
        </w:rPr>
        <w:t>: •</w:t>
      </w:r>
      <w:r w:rsidR="00A32D9C" w:rsidRPr="00676DD0">
        <w:rPr>
          <w:rFonts w:ascii="Arial" w:eastAsia="Times New Roman" w:hAnsi="Arial" w:cs="Arial"/>
          <w:sz w:val="20"/>
          <w:szCs w:val="20"/>
        </w:rPr>
        <w:t xml:space="preserve"> VAT registration• Revenue returns• Record keeping</w:t>
      </w:r>
    </w:p>
    <w:p w:rsidR="00A32D9C" w:rsidRPr="00676DD0" w:rsidRDefault="00A32D9C">
      <w:pPr>
        <w:rPr>
          <w:rFonts w:ascii="Arial" w:eastAsia="Times New Roman" w:hAnsi="Arial" w:cs="Arial"/>
          <w:sz w:val="20"/>
          <w:szCs w:val="20"/>
        </w:rPr>
      </w:pPr>
      <w:r w:rsidRPr="00676DD0">
        <w:rPr>
          <w:rFonts w:ascii="Arial" w:eastAsia="Times New Roman" w:hAnsi="Arial" w:cs="Arial"/>
          <w:b/>
          <w:bCs/>
          <w:sz w:val="20"/>
          <w:szCs w:val="20"/>
        </w:rPr>
        <w:t xml:space="preserve">Lot </w:t>
      </w:r>
      <w:r w:rsidR="00524A9D" w:rsidRPr="00676DD0">
        <w:rPr>
          <w:rFonts w:ascii="Arial" w:eastAsia="Times New Roman" w:hAnsi="Arial" w:cs="Arial"/>
          <w:b/>
          <w:bCs/>
          <w:sz w:val="20"/>
          <w:szCs w:val="20"/>
        </w:rPr>
        <w:t>4</w:t>
      </w:r>
      <w:r w:rsidRPr="00676DD0">
        <w:rPr>
          <w:rFonts w:ascii="Arial" w:eastAsia="Times New Roman" w:hAnsi="Arial" w:cs="Arial"/>
          <w:b/>
          <w:bCs/>
          <w:sz w:val="20"/>
          <w:szCs w:val="20"/>
        </w:rPr>
        <w:t xml:space="preserve"> Introduction to Pricing &amp; Costing</w:t>
      </w:r>
      <w:r w:rsidRPr="00676DD0">
        <w:rPr>
          <w:rFonts w:ascii="Arial" w:eastAsia="Times New Roman" w:hAnsi="Arial" w:cs="Arial"/>
          <w:sz w:val="20"/>
          <w:szCs w:val="20"/>
        </w:rPr>
        <w:br/>
        <w:t>1 day</w:t>
      </w:r>
      <w:r w:rsidR="00337F92">
        <w:rPr>
          <w:rFonts w:ascii="Arial" w:eastAsia="Times New Roman" w:hAnsi="Arial" w:cs="Arial"/>
          <w:sz w:val="20"/>
          <w:szCs w:val="20"/>
        </w:rPr>
        <w:t>.</w:t>
      </w:r>
      <w:r w:rsidRPr="00676DD0">
        <w:rPr>
          <w:rFonts w:ascii="Arial" w:eastAsia="Times New Roman" w:hAnsi="Arial" w:cs="Arial"/>
          <w:sz w:val="20"/>
          <w:szCs w:val="20"/>
        </w:rPr>
        <w:t xml:space="preserve"> Participants should be given an overview of the elements, strategies &amp; formulas for costing &amp; pricing their products &amp; services</w:t>
      </w:r>
    </w:p>
    <w:p w:rsidR="00A32D9C" w:rsidRPr="00676DD0" w:rsidRDefault="00A32D9C">
      <w:pPr>
        <w:rPr>
          <w:rFonts w:ascii="Arial" w:eastAsia="Times New Roman" w:hAnsi="Arial" w:cs="Arial"/>
          <w:sz w:val="20"/>
          <w:szCs w:val="20"/>
        </w:rPr>
      </w:pPr>
      <w:r w:rsidRPr="00676DD0">
        <w:rPr>
          <w:rFonts w:ascii="Arial" w:eastAsia="Times New Roman" w:hAnsi="Arial" w:cs="Arial"/>
          <w:b/>
          <w:bCs/>
          <w:sz w:val="20"/>
          <w:szCs w:val="20"/>
        </w:rPr>
        <w:t xml:space="preserve">Lot </w:t>
      </w:r>
      <w:r w:rsidR="00524A9D" w:rsidRPr="00676DD0">
        <w:rPr>
          <w:rFonts w:ascii="Arial" w:eastAsia="Times New Roman" w:hAnsi="Arial" w:cs="Arial"/>
          <w:b/>
          <w:bCs/>
          <w:sz w:val="20"/>
          <w:szCs w:val="20"/>
        </w:rPr>
        <w:t>5</w:t>
      </w:r>
      <w:r w:rsidRPr="00676DD0">
        <w:rPr>
          <w:rFonts w:ascii="Arial" w:eastAsia="Times New Roman" w:hAnsi="Arial" w:cs="Arial"/>
          <w:b/>
          <w:bCs/>
          <w:sz w:val="20"/>
          <w:szCs w:val="20"/>
        </w:rPr>
        <w:t xml:space="preserve"> How to Investigate Your Business Idea</w:t>
      </w:r>
      <w:r w:rsidRPr="00676DD0">
        <w:rPr>
          <w:rFonts w:ascii="Arial" w:eastAsia="Times New Roman" w:hAnsi="Arial" w:cs="Arial"/>
          <w:sz w:val="20"/>
          <w:szCs w:val="20"/>
        </w:rPr>
        <w:br/>
        <w:t>1 day</w:t>
      </w:r>
      <w:r w:rsidR="00337F92">
        <w:rPr>
          <w:rFonts w:ascii="Arial" w:eastAsia="Times New Roman" w:hAnsi="Arial" w:cs="Arial"/>
          <w:sz w:val="20"/>
          <w:szCs w:val="20"/>
        </w:rPr>
        <w:t>.</w:t>
      </w:r>
      <w:r w:rsidRPr="00676DD0">
        <w:rPr>
          <w:rFonts w:ascii="Arial" w:eastAsia="Times New Roman" w:hAnsi="Arial" w:cs="Arial"/>
          <w:sz w:val="20"/>
          <w:szCs w:val="20"/>
        </w:rPr>
        <w:t xml:space="preserve"> This </w:t>
      </w:r>
      <w:proofErr w:type="spellStart"/>
      <w:r w:rsidRPr="00676DD0">
        <w:rPr>
          <w:rFonts w:ascii="Arial" w:eastAsia="Times New Roman" w:hAnsi="Arial" w:cs="Arial"/>
          <w:sz w:val="20"/>
          <w:szCs w:val="20"/>
        </w:rPr>
        <w:t>programme</w:t>
      </w:r>
      <w:proofErr w:type="spellEnd"/>
      <w:r w:rsidRPr="00676DD0">
        <w:rPr>
          <w:rFonts w:ascii="Arial" w:eastAsia="Times New Roman" w:hAnsi="Arial" w:cs="Arial"/>
          <w:sz w:val="20"/>
          <w:szCs w:val="20"/>
        </w:rPr>
        <w:t xml:space="preserve"> should provide participants with the tools required to take a business idea through various research stages to</w:t>
      </w:r>
      <w:r w:rsidRPr="00676DD0">
        <w:rPr>
          <w:rFonts w:ascii="Arial" w:eastAsia="Times New Roman" w:hAnsi="Arial" w:cs="Arial"/>
          <w:sz w:val="20"/>
          <w:szCs w:val="20"/>
          <w:lang w:val="en-GB"/>
        </w:rPr>
        <w:t xml:space="preserve"> commercialisation</w:t>
      </w:r>
      <w:r w:rsidRPr="00676DD0">
        <w:rPr>
          <w:rFonts w:ascii="Arial" w:eastAsia="Times New Roman" w:hAnsi="Arial" w:cs="Arial"/>
          <w:sz w:val="20"/>
          <w:szCs w:val="20"/>
        </w:rPr>
        <w:t xml:space="preserve">. </w:t>
      </w:r>
      <w:r w:rsidRPr="00676DD0">
        <w:rPr>
          <w:rFonts w:ascii="Arial" w:eastAsia="Times New Roman" w:hAnsi="Arial" w:cs="Arial"/>
          <w:sz w:val="20"/>
          <w:szCs w:val="20"/>
          <w:lang w:val="en-GB"/>
        </w:rPr>
        <w:t>It should cover</w:t>
      </w:r>
      <w:r w:rsidR="00337F92" w:rsidRPr="00676DD0">
        <w:rPr>
          <w:rFonts w:ascii="Arial" w:eastAsia="Times New Roman" w:hAnsi="Arial" w:cs="Arial"/>
          <w:sz w:val="20"/>
          <w:szCs w:val="20"/>
          <w:lang w:val="en-GB"/>
        </w:rPr>
        <w:t>: •</w:t>
      </w:r>
      <w:r w:rsidRPr="00676DD0">
        <w:rPr>
          <w:rFonts w:ascii="Arial" w:eastAsia="Times New Roman" w:hAnsi="Arial" w:cs="Arial"/>
          <w:sz w:val="20"/>
          <w:szCs w:val="20"/>
          <w:lang w:val="en-GB"/>
        </w:rPr>
        <w:t xml:space="preserve"> Feasibility study• Consumer &amp; market research• Branding• IP &amp; Domain name protection</w:t>
      </w:r>
    </w:p>
    <w:p w:rsidR="00A32D9C" w:rsidRPr="00676DD0" w:rsidRDefault="00A32D9C">
      <w:pPr>
        <w:rPr>
          <w:rFonts w:ascii="Arial" w:eastAsia="Times New Roman" w:hAnsi="Arial" w:cs="Arial"/>
          <w:sz w:val="20"/>
          <w:szCs w:val="20"/>
        </w:rPr>
      </w:pPr>
      <w:r w:rsidRPr="00676DD0">
        <w:rPr>
          <w:rFonts w:ascii="Arial" w:eastAsia="Times New Roman" w:hAnsi="Arial" w:cs="Arial"/>
          <w:b/>
          <w:bCs/>
          <w:sz w:val="20"/>
          <w:szCs w:val="20"/>
        </w:rPr>
        <w:t xml:space="preserve">Lot </w:t>
      </w:r>
      <w:r w:rsidR="00524A9D" w:rsidRPr="00676DD0">
        <w:rPr>
          <w:rFonts w:ascii="Arial" w:eastAsia="Times New Roman" w:hAnsi="Arial" w:cs="Arial"/>
          <w:b/>
          <w:bCs/>
          <w:sz w:val="20"/>
          <w:szCs w:val="20"/>
        </w:rPr>
        <w:t>6</w:t>
      </w:r>
      <w:r w:rsidRPr="00676DD0">
        <w:rPr>
          <w:rFonts w:ascii="Arial" w:eastAsia="Times New Roman" w:hAnsi="Arial" w:cs="Arial"/>
          <w:b/>
          <w:bCs/>
          <w:sz w:val="20"/>
          <w:szCs w:val="20"/>
        </w:rPr>
        <w:t xml:space="preserve"> Sales &amp; Marketing Workshop</w:t>
      </w:r>
      <w:r w:rsidRPr="00676DD0">
        <w:rPr>
          <w:rFonts w:ascii="Arial" w:eastAsia="Times New Roman" w:hAnsi="Arial" w:cs="Arial"/>
          <w:sz w:val="20"/>
          <w:szCs w:val="20"/>
        </w:rPr>
        <w:br/>
        <w:t>2 days</w:t>
      </w:r>
      <w:r w:rsidR="00337F92">
        <w:rPr>
          <w:rFonts w:ascii="Arial" w:eastAsia="Times New Roman" w:hAnsi="Arial" w:cs="Arial"/>
          <w:sz w:val="20"/>
          <w:szCs w:val="20"/>
        </w:rPr>
        <w:t>.</w:t>
      </w:r>
      <w:r w:rsidRPr="00676DD0">
        <w:rPr>
          <w:rFonts w:ascii="Arial" w:eastAsia="Times New Roman" w:hAnsi="Arial" w:cs="Arial"/>
          <w:sz w:val="20"/>
          <w:szCs w:val="20"/>
        </w:rPr>
        <w:t xml:space="preserve"> This </w:t>
      </w:r>
      <w:proofErr w:type="spellStart"/>
      <w:r w:rsidRPr="00676DD0">
        <w:rPr>
          <w:rFonts w:ascii="Arial" w:eastAsia="Times New Roman" w:hAnsi="Arial" w:cs="Arial"/>
          <w:sz w:val="20"/>
          <w:szCs w:val="20"/>
        </w:rPr>
        <w:t>programme</w:t>
      </w:r>
      <w:proofErr w:type="spellEnd"/>
      <w:r w:rsidRPr="00676DD0">
        <w:rPr>
          <w:rFonts w:ascii="Arial" w:eastAsia="Times New Roman" w:hAnsi="Arial" w:cs="Arial"/>
          <w:sz w:val="20"/>
          <w:szCs w:val="20"/>
        </w:rPr>
        <w:t xml:space="preserve"> should incorporate the hands-on element of the sales process and the development of selling skills</w:t>
      </w:r>
    </w:p>
    <w:p w:rsidR="00A32D9C" w:rsidRPr="00676DD0" w:rsidRDefault="00524A9D">
      <w:pPr>
        <w:rPr>
          <w:rFonts w:ascii="Arial" w:eastAsia="Times New Roman" w:hAnsi="Arial" w:cs="Arial"/>
          <w:sz w:val="20"/>
          <w:szCs w:val="20"/>
        </w:rPr>
      </w:pPr>
      <w:r w:rsidRPr="00676DD0">
        <w:rPr>
          <w:rFonts w:ascii="Arial" w:eastAsia="Times New Roman" w:hAnsi="Arial" w:cs="Arial"/>
          <w:b/>
          <w:bCs/>
          <w:sz w:val="20"/>
          <w:szCs w:val="20"/>
          <w:lang w:val="en-GB"/>
        </w:rPr>
        <w:t>Lot 7</w:t>
      </w:r>
      <w:r w:rsidR="00A32D9C" w:rsidRPr="00676DD0">
        <w:rPr>
          <w:rFonts w:ascii="Arial" w:eastAsia="Times New Roman" w:hAnsi="Arial" w:cs="Arial"/>
          <w:b/>
          <w:bCs/>
          <w:sz w:val="20"/>
          <w:szCs w:val="20"/>
          <w:lang w:val="en-GB"/>
        </w:rPr>
        <w:t xml:space="preserve"> Marketing on the Internet</w:t>
      </w:r>
      <w:r w:rsidR="00A32D9C" w:rsidRPr="00676DD0">
        <w:rPr>
          <w:rFonts w:ascii="Arial" w:eastAsia="Times New Roman" w:hAnsi="Arial" w:cs="Arial"/>
          <w:sz w:val="20"/>
          <w:szCs w:val="20"/>
          <w:lang w:val="en-GB"/>
        </w:rPr>
        <w:br/>
        <w:t>4 X ½ day sessions</w:t>
      </w:r>
      <w:r w:rsidR="00337F92">
        <w:rPr>
          <w:rFonts w:ascii="Arial" w:eastAsia="Times New Roman" w:hAnsi="Arial" w:cs="Arial"/>
          <w:sz w:val="20"/>
          <w:szCs w:val="20"/>
          <w:lang w:val="en-GB"/>
        </w:rPr>
        <w:t>.</w:t>
      </w:r>
      <w:r w:rsidR="00A32D9C" w:rsidRPr="00676DD0">
        <w:rPr>
          <w:rFonts w:ascii="Arial" w:eastAsia="Times New Roman" w:hAnsi="Arial" w:cs="Arial"/>
          <w:sz w:val="20"/>
          <w:szCs w:val="20"/>
          <w:lang w:val="en-GB"/>
        </w:rPr>
        <w:t xml:space="preserve"> </w:t>
      </w:r>
      <w:r w:rsidR="00F34CDC" w:rsidRPr="00676DD0">
        <w:rPr>
          <w:rFonts w:ascii="Arial" w:eastAsia="Times New Roman" w:hAnsi="Arial" w:cs="Arial"/>
          <w:sz w:val="20"/>
          <w:szCs w:val="20"/>
          <w:lang w:val="en-GB"/>
        </w:rPr>
        <w:t>A</w:t>
      </w:r>
      <w:r w:rsidR="00A32D9C" w:rsidRPr="00676DD0">
        <w:rPr>
          <w:rFonts w:ascii="Arial" w:eastAsia="Times New Roman" w:hAnsi="Arial" w:cs="Arial"/>
          <w:sz w:val="20"/>
          <w:szCs w:val="20"/>
          <w:lang w:val="en-GB"/>
        </w:rPr>
        <w:t xml:space="preserve"> practical course delivered over 4 sessions. </w:t>
      </w:r>
      <w:r w:rsidR="00A32D9C" w:rsidRPr="00676DD0">
        <w:rPr>
          <w:rFonts w:ascii="Arial" w:eastAsia="Times New Roman" w:hAnsi="Arial" w:cs="Arial"/>
          <w:sz w:val="20"/>
          <w:szCs w:val="20"/>
        </w:rPr>
        <w:t>It should give an overview of</w:t>
      </w:r>
      <w:r w:rsidR="00337F92" w:rsidRPr="00676DD0">
        <w:rPr>
          <w:rFonts w:ascii="Arial" w:eastAsia="Times New Roman" w:hAnsi="Arial" w:cs="Arial"/>
          <w:sz w:val="20"/>
          <w:szCs w:val="20"/>
        </w:rPr>
        <w:t>: •</w:t>
      </w:r>
      <w:r w:rsidR="00A32D9C" w:rsidRPr="00676DD0">
        <w:rPr>
          <w:rFonts w:ascii="Arial" w:eastAsia="Times New Roman" w:hAnsi="Arial" w:cs="Arial"/>
          <w:sz w:val="20"/>
          <w:szCs w:val="20"/>
        </w:rPr>
        <w:t xml:space="preserve"> Search Engine </w:t>
      </w:r>
      <w:r w:rsidR="00247ACF" w:rsidRPr="00676DD0">
        <w:rPr>
          <w:rFonts w:ascii="Arial" w:eastAsia="Times New Roman" w:hAnsi="Arial" w:cs="Arial"/>
          <w:sz w:val="20"/>
          <w:szCs w:val="20"/>
        </w:rPr>
        <w:t>Optimization</w:t>
      </w:r>
      <w:r w:rsidR="00A32D9C" w:rsidRPr="00676DD0">
        <w:rPr>
          <w:rFonts w:ascii="Arial" w:eastAsia="Times New Roman" w:hAnsi="Arial" w:cs="Arial"/>
          <w:sz w:val="20"/>
          <w:szCs w:val="20"/>
        </w:rPr>
        <w:t xml:space="preserve">• Google </w:t>
      </w:r>
      <w:proofErr w:type="spellStart"/>
      <w:r w:rsidR="00A32D9C" w:rsidRPr="00676DD0">
        <w:rPr>
          <w:rFonts w:ascii="Arial" w:eastAsia="Times New Roman" w:hAnsi="Arial" w:cs="Arial"/>
          <w:sz w:val="20"/>
          <w:szCs w:val="20"/>
        </w:rPr>
        <w:t>Adwords</w:t>
      </w:r>
      <w:proofErr w:type="spellEnd"/>
      <w:r w:rsidR="00A32D9C" w:rsidRPr="00676DD0">
        <w:rPr>
          <w:rFonts w:ascii="Arial" w:eastAsia="Times New Roman" w:hAnsi="Arial" w:cs="Arial"/>
          <w:sz w:val="20"/>
          <w:szCs w:val="20"/>
        </w:rPr>
        <w:t>• Email marketing• Social media marketing</w:t>
      </w:r>
    </w:p>
    <w:p w:rsidR="00A32D9C" w:rsidRPr="00676DD0" w:rsidRDefault="00524A9D">
      <w:pPr>
        <w:rPr>
          <w:rFonts w:ascii="Arial" w:eastAsia="Times New Roman" w:hAnsi="Arial" w:cs="Arial"/>
          <w:sz w:val="20"/>
          <w:szCs w:val="20"/>
        </w:rPr>
      </w:pPr>
      <w:r w:rsidRPr="00676DD0">
        <w:rPr>
          <w:rFonts w:ascii="Arial" w:eastAsia="Times New Roman" w:hAnsi="Arial" w:cs="Arial"/>
          <w:b/>
          <w:bCs/>
          <w:sz w:val="20"/>
          <w:szCs w:val="20"/>
        </w:rPr>
        <w:t>Lot 8</w:t>
      </w:r>
      <w:r w:rsidR="00A32D9C" w:rsidRPr="00676DD0">
        <w:rPr>
          <w:rFonts w:ascii="Arial" w:eastAsia="Times New Roman" w:hAnsi="Arial" w:cs="Arial"/>
          <w:b/>
          <w:bCs/>
          <w:sz w:val="20"/>
          <w:szCs w:val="20"/>
        </w:rPr>
        <w:t xml:space="preserve"> Google </w:t>
      </w:r>
      <w:proofErr w:type="spellStart"/>
      <w:r w:rsidR="00A32D9C" w:rsidRPr="00676DD0">
        <w:rPr>
          <w:rFonts w:ascii="Arial" w:eastAsia="Times New Roman" w:hAnsi="Arial" w:cs="Arial"/>
          <w:b/>
          <w:bCs/>
          <w:sz w:val="20"/>
          <w:szCs w:val="20"/>
        </w:rPr>
        <w:t>Adwords</w:t>
      </w:r>
      <w:proofErr w:type="spellEnd"/>
      <w:r w:rsidR="00A32D9C" w:rsidRPr="00676DD0">
        <w:rPr>
          <w:rFonts w:ascii="Arial" w:eastAsia="Times New Roman" w:hAnsi="Arial" w:cs="Arial"/>
          <w:sz w:val="20"/>
          <w:szCs w:val="20"/>
        </w:rPr>
        <w:br/>
        <w:t>½ day</w:t>
      </w:r>
      <w:r w:rsidR="00337F92">
        <w:rPr>
          <w:rFonts w:ascii="Arial" w:eastAsia="Times New Roman" w:hAnsi="Arial" w:cs="Arial"/>
          <w:sz w:val="20"/>
          <w:szCs w:val="20"/>
        </w:rPr>
        <w:t>.</w:t>
      </w:r>
      <w:r w:rsidR="00A32D9C" w:rsidRPr="00676DD0">
        <w:rPr>
          <w:rFonts w:ascii="Arial" w:eastAsia="Times New Roman" w:hAnsi="Arial" w:cs="Arial"/>
          <w:sz w:val="20"/>
          <w:szCs w:val="20"/>
        </w:rPr>
        <w:t xml:space="preserve"> Participants should learn how to set up a dynamic, results-driven Google </w:t>
      </w:r>
      <w:proofErr w:type="spellStart"/>
      <w:r w:rsidR="00A32D9C" w:rsidRPr="00676DD0">
        <w:rPr>
          <w:rFonts w:ascii="Arial" w:eastAsia="Times New Roman" w:hAnsi="Arial" w:cs="Arial"/>
          <w:sz w:val="20"/>
          <w:szCs w:val="20"/>
        </w:rPr>
        <w:t>adwords</w:t>
      </w:r>
      <w:proofErr w:type="spellEnd"/>
      <w:r w:rsidR="00A32D9C" w:rsidRPr="00676DD0">
        <w:rPr>
          <w:rFonts w:ascii="Arial" w:eastAsia="Times New Roman" w:hAnsi="Arial" w:cs="Arial"/>
          <w:sz w:val="20"/>
          <w:szCs w:val="20"/>
        </w:rPr>
        <w:t xml:space="preserve"> campaign</w:t>
      </w:r>
    </w:p>
    <w:p w:rsidR="00A32D9C" w:rsidRPr="00676DD0" w:rsidRDefault="00524A9D">
      <w:pPr>
        <w:rPr>
          <w:rFonts w:ascii="Arial" w:eastAsia="Times New Roman" w:hAnsi="Arial" w:cs="Arial"/>
          <w:sz w:val="20"/>
          <w:szCs w:val="20"/>
        </w:rPr>
      </w:pPr>
      <w:r w:rsidRPr="00676DD0">
        <w:rPr>
          <w:rFonts w:ascii="Arial" w:eastAsia="Times New Roman" w:hAnsi="Arial" w:cs="Arial"/>
          <w:b/>
          <w:bCs/>
          <w:sz w:val="20"/>
          <w:szCs w:val="20"/>
        </w:rPr>
        <w:t>Lot 9</w:t>
      </w:r>
      <w:r w:rsidR="00247ACF" w:rsidRPr="00676DD0">
        <w:rPr>
          <w:rFonts w:ascii="Arial" w:eastAsia="Times New Roman" w:hAnsi="Arial" w:cs="Arial"/>
          <w:b/>
          <w:bCs/>
          <w:sz w:val="20"/>
          <w:szCs w:val="20"/>
        </w:rPr>
        <w:t xml:space="preserve"> Making Yo</w:t>
      </w:r>
      <w:r w:rsidR="00A32D9C" w:rsidRPr="00676DD0">
        <w:rPr>
          <w:rFonts w:ascii="Arial" w:eastAsia="Times New Roman" w:hAnsi="Arial" w:cs="Arial"/>
          <w:b/>
          <w:bCs/>
          <w:sz w:val="20"/>
          <w:szCs w:val="20"/>
        </w:rPr>
        <w:t>ur Website Work</w:t>
      </w:r>
      <w:r w:rsidR="00A32D9C" w:rsidRPr="00676DD0">
        <w:rPr>
          <w:rFonts w:ascii="Arial" w:eastAsia="Times New Roman" w:hAnsi="Arial" w:cs="Arial"/>
          <w:sz w:val="20"/>
          <w:szCs w:val="20"/>
        </w:rPr>
        <w:br/>
        <w:t>½ day</w:t>
      </w:r>
      <w:r w:rsidR="00337F92">
        <w:rPr>
          <w:rFonts w:ascii="Arial" w:eastAsia="Times New Roman" w:hAnsi="Arial" w:cs="Arial"/>
          <w:sz w:val="20"/>
          <w:szCs w:val="20"/>
        </w:rPr>
        <w:t>.</w:t>
      </w:r>
      <w:r w:rsidR="00A32D9C" w:rsidRPr="00676DD0">
        <w:rPr>
          <w:rFonts w:ascii="Arial" w:eastAsia="Times New Roman" w:hAnsi="Arial" w:cs="Arial"/>
          <w:sz w:val="20"/>
          <w:szCs w:val="20"/>
        </w:rPr>
        <w:t xml:space="preserve"> </w:t>
      </w:r>
      <w:r w:rsidR="00337F92">
        <w:rPr>
          <w:rFonts w:ascii="Arial" w:eastAsia="Times New Roman" w:hAnsi="Arial" w:cs="Arial"/>
          <w:sz w:val="20"/>
          <w:szCs w:val="20"/>
        </w:rPr>
        <w:t>T</w:t>
      </w:r>
      <w:r w:rsidR="00247ACF" w:rsidRPr="00676DD0">
        <w:rPr>
          <w:rFonts w:ascii="Arial" w:eastAsia="Times New Roman" w:hAnsi="Arial" w:cs="Arial"/>
          <w:sz w:val="20"/>
          <w:szCs w:val="20"/>
        </w:rPr>
        <w:t>his</w:t>
      </w:r>
      <w:r w:rsidR="00A32D9C" w:rsidRPr="00676DD0">
        <w:rPr>
          <w:rFonts w:ascii="Arial" w:eastAsia="Times New Roman" w:hAnsi="Arial" w:cs="Arial"/>
          <w:sz w:val="20"/>
          <w:szCs w:val="20"/>
        </w:rPr>
        <w:t xml:space="preserve"> course should demonstrate how to use Search Engine </w:t>
      </w:r>
      <w:r w:rsidR="00247ACF" w:rsidRPr="00676DD0">
        <w:rPr>
          <w:rFonts w:ascii="Arial" w:eastAsia="Times New Roman" w:hAnsi="Arial" w:cs="Arial"/>
          <w:sz w:val="20"/>
          <w:szCs w:val="20"/>
        </w:rPr>
        <w:t>Optimization</w:t>
      </w:r>
      <w:r w:rsidR="00A32D9C" w:rsidRPr="00676DD0">
        <w:rPr>
          <w:rFonts w:ascii="Arial" w:eastAsia="Times New Roman" w:hAnsi="Arial" w:cs="Arial"/>
          <w:sz w:val="20"/>
          <w:szCs w:val="20"/>
        </w:rPr>
        <w:t xml:space="preserve"> (SEO)</w:t>
      </w:r>
    </w:p>
    <w:p w:rsidR="00A32D9C" w:rsidRPr="00676DD0" w:rsidRDefault="00524A9D" w:rsidP="00A32D9C">
      <w:pPr>
        <w:rPr>
          <w:rFonts w:ascii="Arial" w:eastAsia="Times New Roman" w:hAnsi="Arial" w:cs="Arial"/>
          <w:sz w:val="20"/>
          <w:szCs w:val="20"/>
        </w:rPr>
      </w:pPr>
      <w:r w:rsidRPr="00676DD0">
        <w:rPr>
          <w:rFonts w:ascii="Arial" w:eastAsia="Times New Roman" w:hAnsi="Arial" w:cs="Arial"/>
          <w:b/>
          <w:bCs/>
          <w:sz w:val="20"/>
          <w:szCs w:val="20"/>
        </w:rPr>
        <w:t>Lot 10.</w:t>
      </w:r>
      <w:r w:rsidR="00A32D9C" w:rsidRPr="00676DD0">
        <w:rPr>
          <w:rFonts w:ascii="Arial" w:eastAsia="Times New Roman" w:hAnsi="Arial" w:cs="Arial"/>
          <w:b/>
          <w:bCs/>
          <w:sz w:val="20"/>
          <w:szCs w:val="20"/>
        </w:rPr>
        <w:t xml:space="preserve"> Social Media Marketing</w:t>
      </w:r>
      <w:r w:rsidR="00A32D9C" w:rsidRPr="00676DD0">
        <w:rPr>
          <w:rFonts w:ascii="Arial" w:eastAsia="Times New Roman" w:hAnsi="Arial" w:cs="Arial"/>
          <w:sz w:val="20"/>
          <w:szCs w:val="20"/>
        </w:rPr>
        <w:br/>
        <w:t>4 X ½ days</w:t>
      </w:r>
      <w:r w:rsidR="00337F92">
        <w:rPr>
          <w:rFonts w:ascii="Arial" w:eastAsia="Times New Roman" w:hAnsi="Arial" w:cs="Arial"/>
          <w:sz w:val="20"/>
          <w:szCs w:val="20"/>
        </w:rPr>
        <w:t>.</w:t>
      </w:r>
      <w:r w:rsidR="00A32D9C" w:rsidRPr="00676DD0">
        <w:rPr>
          <w:rFonts w:ascii="Arial" w:eastAsia="Times New Roman" w:hAnsi="Arial" w:cs="Arial"/>
          <w:sz w:val="20"/>
          <w:szCs w:val="20"/>
        </w:rPr>
        <w:t xml:space="preserve"> Purpose is to provide business owners with useful social media tips that will enable them to engage more productively &amp; creatively with social media</w:t>
      </w:r>
    </w:p>
    <w:p w:rsidR="00A32D9C" w:rsidRPr="00676DD0" w:rsidRDefault="006C5C08" w:rsidP="00A32D9C">
      <w:pPr>
        <w:rPr>
          <w:rFonts w:ascii="Arial" w:eastAsia="Times New Roman" w:hAnsi="Arial" w:cs="Arial"/>
          <w:sz w:val="20"/>
          <w:szCs w:val="20"/>
        </w:rPr>
      </w:pPr>
      <w:r w:rsidRPr="00676DD0">
        <w:rPr>
          <w:rFonts w:ascii="Arial" w:eastAsia="Times New Roman" w:hAnsi="Arial" w:cs="Arial"/>
          <w:b/>
          <w:bCs/>
          <w:sz w:val="20"/>
          <w:szCs w:val="20"/>
        </w:rPr>
        <w:t>Lot 1</w:t>
      </w:r>
      <w:r w:rsidR="00676DD0" w:rsidRPr="00676DD0">
        <w:rPr>
          <w:rFonts w:ascii="Arial" w:eastAsia="Times New Roman" w:hAnsi="Arial" w:cs="Arial"/>
          <w:b/>
          <w:bCs/>
          <w:sz w:val="20"/>
          <w:szCs w:val="20"/>
        </w:rPr>
        <w:t>1</w:t>
      </w:r>
      <w:r w:rsidR="00A32D9C" w:rsidRPr="00676DD0">
        <w:rPr>
          <w:rFonts w:ascii="Arial" w:eastAsia="Times New Roman" w:hAnsi="Arial" w:cs="Arial"/>
          <w:b/>
          <w:bCs/>
          <w:sz w:val="20"/>
          <w:szCs w:val="20"/>
        </w:rPr>
        <w:t xml:space="preserve"> Using Revenue Online Services</w:t>
      </w:r>
      <w:r w:rsidR="00A32D9C" w:rsidRPr="00676DD0">
        <w:rPr>
          <w:rFonts w:ascii="Arial" w:eastAsia="Times New Roman" w:hAnsi="Arial" w:cs="Arial"/>
          <w:sz w:val="20"/>
          <w:szCs w:val="20"/>
        </w:rPr>
        <w:br/>
        <w:t>½ day</w:t>
      </w:r>
      <w:r w:rsidR="00337F92">
        <w:rPr>
          <w:rFonts w:ascii="Arial" w:eastAsia="Times New Roman" w:hAnsi="Arial" w:cs="Arial"/>
          <w:sz w:val="20"/>
          <w:szCs w:val="20"/>
        </w:rPr>
        <w:t>.</w:t>
      </w:r>
      <w:r w:rsidR="00A32D9C" w:rsidRPr="00676DD0">
        <w:rPr>
          <w:rFonts w:ascii="Arial" w:eastAsia="Times New Roman" w:hAnsi="Arial" w:cs="Arial"/>
          <w:sz w:val="20"/>
          <w:szCs w:val="20"/>
        </w:rPr>
        <w:t xml:space="preserve"> Participants should be able to submit their tax returns online &amp; ensure tax payments are up to date</w:t>
      </w:r>
    </w:p>
    <w:p w:rsidR="00A32D9C" w:rsidRPr="00676DD0" w:rsidRDefault="006C5C08" w:rsidP="00A32D9C">
      <w:pPr>
        <w:rPr>
          <w:rFonts w:ascii="Arial" w:eastAsia="Times New Roman" w:hAnsi="Arial" w:cs="Arial"/>
          <w:sz w:val="20"/>
          <w:szCs w:val="20"/>
        </w:rPr>
      </w:pPr>
      <w:r w:rsidRPr="00676DD0">
        <w:rPr>
          <w:rFonts w:ascii="Arial" w:eastAsia="Times New Roman" w:hAnsi="Arial" w:cs="Arial"/>
          <w:b/>
          <w:bCs/>
          <w:sz w:val="20"/>
          <w:szCs w:val="20"/>
        </w:rPr>
        <w:t xml:space="preserve">Lot </w:t>
      </w:r>
      <w:r w:rsidR="00676DD0" w:rsidRPr="00676DD0">
        <w:rPr>
          <w:rFonts w:ascii="Arial" w:eastAsia="Times New Roman" w:hAnsi="Arial" w:cs="Arial"/>
          <w:b/>
          <w:bCs/>
          <w:sz w:val="20"/>
          <w:szCs w:val="20"/>
        </w:rPr>
        <w:t>12</w:t>
      </w:r>
      <w:r w:rsidR="00A32D9C" w:rsidRPr="00676DD0">
        <w:rPr>
          <w:rFonts w:ascii="Arial" w:eastAsia="Times New Roman" w:hAnsi="Arial" w:cs="Arial"/>
          <w:b/>
          <w:bCs/>
          <w:sz w:val="20"/>
          <w:szCs w:val="20"/>
        </w:rPr>
        <w:t xml:space="preserve"> Preparing a Winning Tender</w:t>
      </w:r>
      <w:r w:rsidR="00A32D9C" w:rsidRPr="00676DD0">
        <w:rPr>
          <w:rFonts w:ascii="Arial" w:eastAsia="Times New Roman" w:hAnsi="Arial" w:cs="Arial"/>
          <w:sz w:val="20"/>
          <w:szCs w:val="20"/>
        </w:rPr>
        <w:br/>
        <w:t>1 day &amp; one to one mentoring session</w:t>
      </w:r>
      <w:r w:rsidR="00337F92">
        <w:rPr>
          <w:rFonts w:ascii="Arial" w:eastAsia="Times New Roman" w:hAnsi="Arial" w:cs="Arial"/>
          <w:sz w:val="20"/>
          <w:szCs w:val="20"/>
        </w:rPr>
        <w:t>.</w:t>
      </w:r>
      <w:r w:rsidR="00A32D9C" w:rsidRPr="00676DD0">
        <w:rPr>
          <w:rFonts w:ascii="Arial" w:eastAsia="Times New Roman" w:hAnsi="Arial" w:cs="Arial"/>
          <w:sz w:val="20"/>
          <w:szCs w:val="20"/>
        </w:rPr>
        <w:t xml:space="preserve"> This </w:t>
      </w:r>
      <w:proofErr w:type="spellStart"/>
      <w:r w:rsidR="00F34CDC" w:rsidRPr="00676DD0">
        <w:rPr>
          <w:rFonts w:ascii="Arial" w:eastAsia="Times New Roman" w:hAnsi="Arial" w:cs="Arial"/>
          <w:sz w:val="20"/>
          <w:szCs w:val="20"/>
        </w:rPr>
        <w:t>programme</w:t>
      </w:r>
      <w:proofErr w:type="spellEnd"/>
      <w:r w:rsidR="00A32D9C" w:rsidRPr="00676DD0">
        <w:rPr>
          <w:rFonts w:ascii="Arial" w:eastAsia="Times New Roman" w:hAnsi="Arial" w:cs="Arial"/>
          <w:sz w:val="20"/>
          <w:szCs w:val="20"/>
        </w:rPr>
        <w:t xml:space="preserve"> should cover structuring &amp; planning a tender, the “do’s &amp; don’t” of writing a tender, pricing, e-tendering</w:t>
      </w:r>
    </w:p>
    <w:p w:rsidR="00F15D06" w:rsidRPr="00676DD0" w:rsidRDefault="006C5C08" w:rsidP="00A32D9C">
      <w:pPr>
        <w:rPr>
          <w:rFonts w:ascii="Arial" w:eastAsia="Times New Roman" w:hAnsi="Arial" w:cs="Arial"/>
          <w:sz w:val="20"/>
          <w:szCs w:val="20"/>
        </w:rPr>
      </w:pPr>
      <w:r w:rsidRPr="00676DD0">
        <w:rPr>
          <w:rFonts w:ascii="Arial" w:eastAsia="Times New Roman" w:hAnsi="Arial" w:cs="Arial"/>
          <w:b/>
          <w:bCs/>
          <w:sz w:val="20"/>
          <w:szCs w:val="20"/>
        </w:rPr>
        <w:t xml:space="preserve">Lot </w:t>
      </w:r>
      <w:r w:rsidR="00676DD0" w:rsidRPr="00676DD0">
        <w:rPr>
          <w:rFonts w:ascii="Arial" w:eastAsia="Times New Roman" w:hAnsi="Arial" w:cs="Arial"/>
          <w:b/>
          <w:bCs/>
          <w:sz w:val="20"/>
          <w:szCs w:val="20"/>
        </w:rPr>
        <w:t xml:space="preserve">13 </w:t>
      </w:r>
      <w:r w:rsidR="00A32D9C" w:rsidRPr="00676DD0">
        <w:rPr>
          <w:rFonts w:ascii="Arial" w:eastAsia="Times New Roman" w:hAnsi="Arial" w:cs="Arial"/>
          <w:b/>
          <w:bCs/>
          <w:sz w:val="20"/>
          <w:szCs w:val="20"/>
        </w:rPr>
        <w:t>Perfecting Your Sales Pitch</w:t>
      </w:r>
      <w:r w:rsidR="00A32D9C" w:rsidRPr="00676DD0">
        <w:rPr>
          <w:rFonts w:ascii="Arial" w:eastAsia="Times New Roman" w:hAnsi="Arial" w:cs="Arial"/>
          <w:sz w:val="20"/>
          <w:szCs w:val="20"/>
        </w:rPr>
        <w:br/>
        <w:t>2 mornings</w:t>
      </w:r>
      <w:r w:rsidR="00337F92">
        <w:rPr>
          <w:rFonts w:ascii="Arial" w:eastAsia="Times New Roman" w:hAnsi="Arial" w:cs="Arial"/>
          <w:sz w:val="20"/>
          <w:szCs w:val="20"/>
        </w:rPr>
        <w:t>.</w:t>
      </w:r>
      <w:r w:rsidR="00A32D9C" w:rsidRPr="00676DD0">
        <w:rPr>
          <w:rFonts w:ascii="Arial" w:eastAsia="Times New Roman" w:hAnsi="Arial" w:cs="Arial"/>
          <w:sz w:val="20"/>
          <w:szCs w:val="20"/>
        </w:rPr>
        <w:t xml:space="preserve"> Participants should gain an in-depth understanding of key skills required to perfect their sales pitch and should acquire new selling tools to win new customers and maintain existing ones.</w:t>
      </w:r>
    </w:p>
    <w:p w:rsidR="00F34CDC" w:rsidRPr="00676DD0" w:rsidRDefault="00F34CDC" w:rsidP="00F15D06">
      <w:pPr>
        <w:rPr>
          <w:rFonts w:ascii="Arial" w:eastAsia="Times New Roman" w:hAnsi="Arial" w:cs="Arial"/>
          <w:b/>
          <w:sz w:val="20"/>
          <w:szCs w:val="20"/>
        </w:rPr>
      </w:pPr>
      <w:r w:rsidRPr="00676DD0">
        <w:rPr>
          <w:rFonts w:ascii="Arial" w:eastAsia="Times New Roman" w:hAnsi="Arial" w:cs="Arial"/>
          <w:b/>
          <w:sz w:val="20"/>
          <w:szCs w:val="20"/>
        </w:rPr>
        <w:t xml:space="preserve">Lot </w:t>
      </w:r>
      <w:r w:rsidR="00676DD0" w:rsidRPr="00676DD0">
        <w:rPr>
          <w:rFonts w:ascii="Arial" w:eastAsia="Times New Roman" w:hAnsi="Arial" w:cs="Arial"/>
          <w:b/>
          <w:sz w:val="20"/>
          <w:szCs w:val="20"/>
        </w:rPr>
        <w:t>14</w:t>
      </w:r>
      <w:r w:rsidRPr="00676DD0">
        <w:rPr>
          <w:rFonts w:ascii="Arial" w:eastAsia="Times New Roman" w:hAnsi="Arial" w:cs="Arial"/>
          <w:b/>
          <w:sz w:val="20"/>
          <w:szCs w:val="20"/>
        </w:rPr>
        <w:t xml:space="preserve"> Bookkeeping for Small Business </w:t>
      </w:r>
      <w:proofErr w:type="spellStart"/>
      <w:r w:rsidRPr="00676DD0">
        <w:rPr>
          <w:rFonts w:ascii="Arial" w:eastAsia="Times New Roman" w:hAnsi="Arial" w:cs="Arial"/>
          <w:b/>
          <w:sz w:val="20"/>
          <w:szCs w:val="20"/>
        </w:rPr>
        <w:t>Programme</w:t>
      </w:r>
      <w:proofErr w:type="spellEnd"/>
      <w:r w:rsidRPr="00676DD0">
        <w:rPr>
          <w:rFonts w:ascii="Arial" w:eastAsia="Times New Roman" w:hAnsi="Arial" w:cs="Arial"/>
          <w:b/>
          <w:sz w:val="20"/>
          <w:szCs w:val="20"/>
        </w:rPr>
        <w:t xml:space="preserve"> </w:t>
      </w:r>
    </w:p>
    <w:p w:rsidR="00F34CDC" w:rsidRPr="00676DD0" w:rsidRDefault="00337F92" w:rsidP="00F15D06">
      <w:pPr>
        <w:rPr>
          <w:rFonts w:ascii="Arial" w:eastAsia="Times New Roman" w:hAnsi="Arial" w:cs="Arial"/>
          <w:sz w:val="20"/>
          <w:szCs w:val="20"/>
        </w:rPr>
      </w:pPr>
      <w:r>
        <w:rPr>
          <w:rFonts w:ascii="Arial" w:eastAsia="Times New Roman" w:hAnsi="Arial" w:cs="Arial"/>
          <w:sz w:val="20"/>
          <w:szCs w:val="20"/>
        </w:rPr>
        <w:t>5 evening c</w:t>
      </w:r>
      <w:r w:rsidR="00F34CDC" w:rsidRPr="00676DD0">
        <w:rPr>
          <w:rFonts w:ascii="Arial" w:eastAsia="Times New Roman" w:hAnsi="Arial" w:cs="Arial"/>
          <w:sz w:val="20"/>
          <w:szCs w:val="20"/>
        </w:rPr>
        <w:t>ourse</w:t>
      </w:r>
      <w:r>
        <w:rPr>
          <w:rFonts w:ascii="Arial" w:eastAsia="Times New Roman" w:hAnsi="Arial" w:cs="Arial"/>
          <w:sz w:val="20"/>
          <w:szCs w:val="20"/>
        </w:rPr>
        <w:t>,</w:t>
      </w:r>
      <w:r w:rsidR="00F34CDC" w:rsidRPr="00676DD0">
        <w:rPr>
          <w:rFonts w:ascii="Arial" w:eastAsia="Times New Roman" w:hAnsi="Arial" w:cs="Arial"/>
          <w:sz w:val="20"/>
          <w:szCs w:val="20"/>
        </w:rPr>
        <w:t xml:space="preserve"> to teach participants to how to prepare a set of books (daily and management) for a standard SME company. </w:t>
      </w:r>
    </w:p>
    <w:p w:rsidR="00F34CDC" w:rsidRPr="00676DD0" w:rsidRDefault="00F34CDC" w:rsidP="00A32D9C">
      <w:pPr>
        <w:rPr>
          <w:rFonts w:ascii="Arial" w:eastAsia="Times New Roman" w:hAnsi="Arial" w:cs="Arial"/>
          <w:b/>
          <w:sz w:val="20"/>
          <w:szCs w:val="20"/>
        </w:rPr>
      </w:pPr>
      <w:r w:rsidRPr="00676DD0">
        <w:rPr>
          <w:rFonts w:ascii="Arial" w:eastAsia="Times New Roman" w:hAnsi="Arial" w:cs="Arial"/>
          <w:b/>
          <w:sz w:val="20"/>
          <w:szCs w:val="20"/>
        </w:rPr>
        <w:t xml:space="preserve">Lot </w:t>
      </w:r>
      <w:r w:rsidR="00676DD0" w:rsidRPr="00676DD0">
        <w:rPr>
          <w:rFonts w:ascii="Arial" w:eastAsia="Times New Roman" w:hAnsi="Arial" w:cs="Arial"/>
          <w:b/>
          <w:sz w:val="20"/>
          <w:szCs w:val="20"/>
        </w:rPr>
        <w:t>15</w:t>
      </w:r>
      <w:r w:rsidRPr="00676DD0">
        <w:rPr>
          <w:rFonts w:ascii="Arial" w:eastAsia="Times New Roman" w:hAnsi="Arial" w:cs="Arial"/>
          <w:b/>
          <w:sz w:val="20"/>
          <w:szCs w:val="20"/>
        </w:rPr>
        <w:t xml:space="preserve">: Course recommendations </w:t>
      </w:r>
    </w:p>
    <w:p w:rsidR="00F34CDC" w:rsidRPr="00676DD0" w:rsidRDefault="00F34CDC" w:rsidP="00A32D9C">
      <w:pPr>
        <w:rPr>
          <w:rFonts w:ascii="Arial" w:eastAsia="Times New Roman" w:hAnsi="Arial" w:cs="Arial"/>
          <w:sz w:val="20"/>
          <w:szCs w:val="20"/>
        </w:rPr>
      </w:pPr>
      <w:r w:rsidRPr="00676DD0">
        <w:rPr>
          <w:rFonts w:ascii="Arial" w:eastAsia="Times New Roman" w:hAnsi="Arial" w:cs="Arial"/>
          <w:sz w:val="20"/>
          <w:szCs w:val="20"/>
        </w:rPr>
        <w:t xml:space="preserve">LEO </w:t>
      </w:r>
      <w:proofErr w:type="spellStart"/>
      <w:r w:rsidRPr="00676DD0">
        <w:rPr>
          <w:rFonts w:ascii="Arial" w:eastAsia="Times New Roman" w:hAnsi="Arial" w:cs="Arial"/>
          <w:sz w:val="20"/>
          <w:szCs w:val="20"/>
        </w:rPr>
        <w:t>Carlow</w:t>
      </w:r>
      <w:proofErr w:type="spellEnd"/>
      <w:r w:rsidRPr="00676DD0">
        <w:rPr>
          <w:rFonts w:ascii="Arial" w:eastAsia="Times New Roman" w:hAnsi="Arial" w:cs="Arial"/>
          <w:sz w:val="20"/>
          <w:szCs w:val="20"/>
        </w:rPr>
        <w:t xml:space="preserve"> welcomes proposals from</w:t>
      </w:r>
      <w:r w:rsidR="00790328">
        <w:rPr>
          <w:rFonts w:ascii="Arial" w:eastAsia="Times New Roman" w:hAnsi="Arial" w:cs="Arial"/>
          <w:sz w:val="20"/>
          <w:szCs w:val="20"/>
        </w:rPr>
        <w:t xml:space="preserve"> potential suppliers under lot 15</w:t>
      </w:r>
      <w:r w:rsidRPr="00676DD0">
        <w:rPr>
          <w:rFonts w:ascii="Arial" w:eastAsia="Times New Roman" w:hAnsi="Arial" w:cs="Arial"/>
          <w:sz w:val="20"/>
          <w:szCs w:val="20"/>
        </w:rPr>
        <w:t>. Please ensure the format cover</w:t>
      </w:r>
      <w:r w:rsidR="00337F92">
        <w:rPr>
          <w:rFonts w:ascii="Arial" w:eastAsia="Times New Roman" w:hAnsi="Arial" w:cs="Arial"/>
          <w:sz w:val="20"/>
          <w:szCs w:val="20"/>
        </w:rPr>
        <w:t>s</w:t>
      </w:r>
      <w:r w:rsidRPr="00676DD0">
        <w:rPr>
          <w:rFonts w:ascii="Arial" w:eastAsia="Times New Roman" w:hAnsi="Arial" w:cs="Arial"/>
          <w:sz w:val="20"/>
          <w:szCs w:val="20"/>
        </w:rPr>
        <w:t xml:space="preserve"> the required information as set out in the award criteria. </w:t>
      </w:r>
    </w:p>
    <w:p w:rsidR="00A32D9C" w:rsidRPr="00790328" w:rsidRDefault="00247ACF" w:rsidP="00A32D9C">
      <w:pPr>
        <w:rPr>
          <w:rFonts w:ascii="Arial" w:eastAsia="Times New Roman" w:hAnsi="Arial" w:cs="Arial"/>
          <w:b/>
          <w:sz w:val="20"/>
          <w:szCs w:val="20"/>
          <w:u w:val="single"/>
        </w:rPr>
      </w:pPr>
      <w:r w:rsidRPr="00790328">
        <w:rPr>
          <w:rFonts w:ascii="Arial" w:eastAsia="Times New Roman" w:hAnsi="Arial" w:cs="Arial"/>
          <w:b/>
          <w:sz w:val="20"/>
          <w:szCs w:val="20"/>
          <w:u w:val="single"/>
        </w:rPr>
        <w:lastRenderedPageBreak/>
        <w:t xml:space="preserve">Freedom of Information </w:t>
      </w:r>
    </w:p>
    <w:p w:rsidR="00247ACF" w:rsidRPr="00676DD0" w:rsidRDefault="00247ACF" w:rsidP="00A32D9C">
      <w:pPr>
        <w:rPr>
          <w:rFonts w:ascii="Arial" w:eastAsia="Times New Roman" w:hAnsi="Arial" w:cs="Arial"/>
          <w:sz w:val="20"/>
          <w:szCs w:val="20"/>
        </w:rPr>
      </w:pPr>
      <w:r w:rsidRPr="00676DD0">
        <w:rPr>
          <w:rFonts w:ascii="Arial" w:eastAsia="Times New Roman" w:hAnsi="Arial" w:cs="Arial"/>
          <w:sz w:val="20"/>
          <w:szCs w:val="20"/>
        </w:rPr>
        <w:t xml:space="preserve">Tenderers should be aware that, under the Free of Information Acts 1997 &amp; 2003, information provided by them during this procurement process may be liable to be disclosed. </w:t>
      </w:r>
    </w:p>
    <w:p w:rsidR="00247ACF" w:rsidRPr="00790328" w:rsidRDefault="00247ACF" w:rsidP="00A32D9C">
      <w:pPr>
        <w:rPr>
          <w:rFonts w:ascii="Arial" w:eastAsia="Times New Roman" w:hAnsi="Arial" w:cs="Arial"/>
          <w:b/>
          <w:sz w:val="20"/>
          <w:szCs w:val="20"/>
          <w:u w:val="single"/>
        </w:rPr>
      </w:pPr>
      <w:r w:rsidRPr="00790328">
        <w:rPr>
          <w:rFonts w:ascii="Arial" w:eastAsia="Times New Roman" w:hAnsi="Arial" w:cs="Arial"/>
          <w:b/>
          <w:sz w:val="20"/>
          <w:szCs w:val="20"/>
          <w:u w:val="single"/>
        </w:rPr>
        <w:t xml:space="preserve">Tax Clearance Certificate </w:t>
      </w:r>
    </w:p>
    <w:p w:rsidR="00247ACF" w:rsidRPr="00676DD0" w:rsidRDefault="00247ACF" w:rsidP="00A32D9C">
      <w:pPr>
        <w:rPr>
          <w:rFonts w:ascii="Arial" w:eastAsia="Times New Roman" w:hAnsi="Arial" w:cs="Arial"/>
          <w:sz w:val="20"/>
          <w:szCs w:val="20"/>
        </w:rPr>
      </w:pPr>
      <w:r w:rsidRPr="00676DD0">
        <w:rPr>
          <w:rFonts w:ascii="Arial" w:eastAsia="Times New Roman" w:hAnsi="Arial" w:cs="Arial"/>
          <w:sz w:val="20"/>
          <w:szCs w:val="20"/>
        </w:rPr>
        <w:t xml:space="preserve">Prior to the award of any </w:t>
      </w:r>
      <w:r w:rsidR="00F34CDC" w:rsidRPr="00676DD0">
        <w:rPr>
          <w:rFonts w:ascii="Arial" w:eastAsia="Times New Roman" w:hAnsi="Arial" w:cs="Arial"/>
          <w:sz w:val="20"/>
          <w:szCs w:val="20"/>
        </w:rPr>
        <w:t>contract, the successful Tender</w:t>
      </w:r>
      <w:r w:rsidRPr="00676DD0">
        <w:rPr>
          <w:rFonts w:ascii="Arial" w:eastAsia="Times New Roman" w:hAnsi="Arial" w:cs="Arial"/>
          <w:sz w:val="20"/>
          <w:szCs w:val="20"/>
        </w:rPr>
        <w:t xml:space="preserve"> will be requested to produce a Tax Clearance Certificate from the Revenue Commissioners. </w:t>
      </w:r>
    </w:p>
    <w:p w:rsidR="00247ACF" w:rsidRPr="00790328" w:rsidRDefault="00247ACF" w:rsidP="00A32D9C">
      <w:pPr>
        <w:rPr>
          <w:rFonts w:ascii="Arial" w:eastAsia="Times New Roman" w:hAnsi="Arial" w:cs="Arial"/>
          <w:b/>
          <w:sz w:val="20"/>
          <w:szCs w:val="20"/>
          <w:u w:val="single"/>
        </w:rPr>
      </w:pPr>
      <w:r w:rsidRPr="00790328">
        <w:rPr>
          <w:rFonts w:ascii="Arial" w:eastAsia="Times New Roman" w:hAnsi="Arial" w:cs="Arial"/>
          <w:b/>
          <w:sz w:val="20"/>
          <w:szCs w:val="20"/>
          <w:u w:val="single"/>
        </w:rPr>
        <w:t xml:space="preserve">Insurance </w:t>
      </w:r>
    </w:p>
    <w:p w:rsidR="00247ACF" w:rsidRPr="00676DD0" w:rsidRDefault="00247ACF" w:rsidP="00A32D9C">
      <w:pPr>
        <w:rPr>
          <w:rFonts w:ascii="Arial" w:eastAsia="Times New Roman" w:hAnsi="Arial" w:cs="Arial"/>
          <w:sz w:val="20"/>
          <w:szCs w:val="20"/>
        </w:rPr>
      </w:pPr>
      <w:r w:rsidRPr="00676DD0">
        <w:rPr>
          <w:rFonts w:ascii="Arial" w:eastAsia="Times New Roman" w:hAnsi="Arial" w:cs="Arial"/>
          <w:sz w:val="20"/>
          <w:szCs w:val="20"/>
        </w:rPr>
        <w:t>The successful Tender will be required to hold an appropriate level of Professional</w:t>
      </w:r>
      <w:r w:rsidRPr="00676DD0">
        <w:rPr>
          <w:rFonts w:ascii="Arial" w:eastAsia="Times New Roman" w:hAnsi="Arial" w:cs="Arial"/>
          <w:sz w:val="20"/>
          <w:szCs w:val="20"/>
          <w:lang w:val="en-GB"/>
        </w:rPr>
        <w:t xml:space="preserve"> Indemnity</w:t>
      </w:r>
      <w:r w:rsidRPr="00676DD0">
        <w:rPr>
          <w:rFonts w:ascii="Arial" w:eastAsia="Times New Roman" w:hAnsi="Arial" w:cs="Arial"/>
          <w:sz w:val="20"/>
          <w:szCs w:val="20"/>
        </w:rPr>
        <w:t xml:space="preserve"> Insurance </w:t>
      </w:r>
    </w:p>
    <w:p w:rsidR="00247ACF" w:rsidRPr="00790328" w:rsidRDefault="00247ACF" w:rsidP="00A32D9C">
      <w:pPr>
        <w:rPr>
          <w:rFonts w:ascii="Arial" w:eastAsia="Times New Roman" w:hAnsi="Arial" w:cs="Arial"/>
          <w:b/>
          <w:sz w:val="20"/>
          <w:szCs w:val="20"/>
          <w:u w:val="single"/>
        </w:rPr>
      </w:pPr>
      <w:r w:rsidRPr="00790328">
        <w:rPr>
          <w:rFonts w:ascii="Arial" w:eastAsia="Times New Roman" w:hAnsi="Arial" w:cs="Arial"/>
          <w:b/>
          <w:sz w:val="20"/>
          <w:szCs w:val="20"/>
          <w:u w:val="single"/>
        </w:rPr>
        <w:t>Awards</w:t>
      </w:r>
      <w:r w:rsidRPr="00790328">
        <w:rPr>
          <w:rFonts w:ascii="Arial" w:eastAsia="Times New Roman" w:hAnsi="Arial" w:cs="Arial"/>
          <w:b/>
          <w:sz w:val="20"/>
          <w:szCs w:val="20"/>
          <w:u w:val="single"/>
          <w:lang w:val="en-GB"/>
        </w:rPr>
        <w:t xml:space="preserve"> Criteria</w:t>
      </w:r>
    </w:p>
    <w:p w:rsidR="00247ACF" w:rsidRPr="00676DD0" w:rsidRDefault="00247ACF" w:rsidP="00A32D9C">
      <w:pPr>
        <w:rPr>
          <w:rFonts w:ascii="Arial" w:eastAsia="Times New Roman" w:hAnsi="Arial" w:cs="Arial"/>
          <w:sz w:val="20"/>
          <w:szCs w:val="20"/>
        </w:rPr>
      </w:pPr>
      <w:r w:rsidRPr="00676DD0">
        <w:rPr>
          <w:rFonts w:ascii="Arial" w:eastAsia="Times New Roman" w:hAnsi="Arial" w:cs="Arial"/>
          <w:sz w:val="20"/>
          <w:szCs w:val="20"/>
        </w:rPr>
        <w:t xml:space="preserve">The tenders will be adjudicated using the following scoring system: </w:t>
      </w:r>
    </w:p>
    <w:p w:rsidR="00676DD0" w:rsidRPr="00790328" w:rsidRDefault="00676DD0" w:rsidP="00337F92">
      <w:pPr>
        <w:pStyle w:val="ListParagraph"/>
        <w:numPr>
          <w:ilvl w:val="0"/>
          <w:numId w:val="2"/>
        </w:numPr>
        <w:spacing w:after="0"/>
        <w:ind w:left="714" w:hanging="357"/>
        <w:rPr>
          <w:rFonts w:ascii="Arial" w:eastAsia="Times New Roman" w:hAnsi="Arial" w:cs="Arial"/>
          <w:b/>
          <w:sz w:val="20"/>
          <w:szCs w:val="20"/>
        </w:rPr>
      </w:pPr>
      <w:r w:rsidRPr="00790328">
        <w:rPr>
          <w:rFonts w:ascii="Arial" w:hAnsi="Arial" w:cs="Arial"/>
          <w:b/>
          <w:bCs/>
          <w:sz w:val="20"/>
          <w:szCs w:val="20"/>
        </w:rPr>
        <w:t>Proposed Content (40%)</w:t>
      </w:r>
    </w:p>
    <w:p w:rsidR="00247ACF" w:rsidRPr="00790328" w:rsidRDefault="00676DD0" w:rsidP="00337F92">
      <w:pPr>
        <w:pStyle w:val="ListParagraph"/>
        <w:numPr>
          <w:ilvl w:val="0"/>
          <w:numId w:val="2"/>
        </w:numPr>
        <w:spacing w:after="0"/>
        <w:ind w:left="714" w:hanging="357"/>
        <w:rPr>
          <w:rFonts w:ascii="Arial" w:eastAsia="Times New Roman" w:hAnsi="Arial" w:cs="Arial"/>
          <w:b/>
          <w:sz w:val="20"/>
          <w:szCs w:val="20"/>
        </w:rPr>
      </w:pPr>
      <w:r w:rsidRPr="00790328">
        <w:rPr>
          <w:rFonts w:ascii="Arial" w:hAnsi="Arial" w:cs="Arial"/>
          <w:b/>
          <w:bCs/>
          <w:sz w:val="20"/>
          <w:szCs w:val="20"/>
        </w:rPr>
        <w:t>Qualifications, Background and Experience of delivering Trainer (40%)</w:t>
      </w:r>
      <w:r w:rsidR="00247ACF" w:rsidRPr="00790328">
        <w:rPr>
          <w:rFonts w:ascii="Arial" w:eastAsia="Times New Roman" w:hAnsi="Arial" w:cs="Arial"/>
          <w:b/>
          <w:sz w:val="20"/>
          <w:szCs w:val="20"/>
        </w:rPr>
        <w:t xml:space="preserve"> </w:t>
      </w:r>
    </w:p>
    <w:p w:rsidR="00676DD0" w:rsidRPr="00790328" w:rsidRDefault="00676DD0" w:rsidP="00337F92">
      <w:pPr>
        <w:pStyle w:val="Default"/>
        <w:numPr>
          <w:ilvl w:val="0"/>
          <w:numId w:val="2"/>
        </w:numPr>
        <w:ind w:left="714" w:hanging="357"/>
        <w:rPr>
          <w:b/>
          <w:bCs/>
          <w:color w:val="auto"/>
          <w:sz w:val="20"/>
          <w:szCs w:val="20"/>
        </w:rPr>
      </w:pPr>
      <w:r w:rsidRPr="00790328">
        <w:rPr>
          <w:b/>
          <w:bCs/>
          <w:color w:val="auto"/>
          <w:sz w:val="20"/>
          <w:szCs w:val="20"/>
        </w:rPr>
        <w:t xml:space="preserve">Price (20%) (Please provide a total cost and also a breakdown per half day.  Prices are to be shown ex VAT and are to be </w:t>
      </w:r>
      <w:r w:rsidRPr="00790328">
        <w:rPr>
          <w:b/>
          <w:bCs/>
          <w:color w:val="auto"/>
          <w:sz w:val="20"/>
          <w:szCs w:val="20"/>
          <w:u w:val="single"/>
        </w:rPr>
        <w:t>fixed for a 3 year period</w:t>
      </w:r>
      <w:r w:rsidRPr="00790328">
        <w:rPr>
          <w:b/>
          <w:bCs/>
          <w:color w:val="auto"/>
          <w:sz w:val="20"/>
          <w:szCs w:val="20"/>
        </w:rPr>
        <w:t xml:space="preserve"> from date of submission</w:t>
      </w:r>
    </w:p>
    <w:p w:rsidR="00676DD0" w:rsidRPr="00676DD0" w:rsidRDefault="00676DD0" w:rsidP="00676DD0">
      <w:pPr>
        <w:pStyle w:val="Default"/>
        <w:ind w:left="720"/>
        <w:rPr>
          <w:bCs/>
          <w:color w:val="auto"/>
          <w:sz w:val="20"/>
          <w:szCs w:val="20"/>
        </w:rPr>
      </w:pPr>
    </w:p>
    <w:p w:rsidR="00676DD0" w:rsidRPr="00676DD0" w:rsidRDefault="00676DD0" w:rsidP="00676DD0">
      <w:pPr>
        <w:pStyle w:val="Default"/>
        <w:ind w:left="720"/>
        <w:rPr>
          <w:bCs/>
          <w:color w:val="auto"/>
          <w:sz w:val="20"/>
          <w:szCs w:val="20"/>
        </w:rPr>
      </w:pPr>
    </w:p>
    <w:p w:rsidR="00247ACF" w:rsidRPr="00676DD0" w:rsidRDefault="00247ACF" w:rsidP="00676DD0">
      <w:pPr>
        <w:pStyle w:val="Default"/>
        <w:rPr>
          <w:color w:val="auto"/>
          <w:sz w:val="20"/>
          <w:szCs w:val="20"/>
          <w:lang w:val="en-GB"/>
        </w:rPr>
      </w:pPr>
      <w:r w:rsidRPr="00676DD0">
        <w:rPr>
          <w:color w:val="auto"/>
          <w:sz w:val="20"/>
          <w:szCs w:val="20"/>
          <w:lang w:val="en-GB"/>
        </w:rPr>
        <w:t>Two</w:t>
      </w:r>
      <w:r w:rsidR="00F34CDC" w:rsidRPr="00676DD0">
        <w:rPr>
          <w:color w:val="auto"/>
          <w:sz w:val="20"/>
          <w:szCs w:val="20"/>
          <w:lang w:val="en-GB"/>
        </w:rPr>
        <w:t xml:space="preserve"> copies of the </w:t>
      </w:r>
      <w:r w:rsidRPr="00676DD0">
        <w:rPr>
          <w:color w:val="auto"/>
          <w:sz w:val="20"/>
          <w:szCs w:val="20"/>
          <w:lang w:val="en-GB"/>
        </w:rPr>
        <w:t>Tender must</w:t>
      </w:r>
      <w:r w:rsidR="00F34CDC" w:rsidRPr="00676DD0">
        <w:rPr>
          <w:color w:val="auto"/>
          <w:sz w:val="20"/>
          <w:szCs w:val="20"/>
          <w:lang w:val="en-GB"/>
        </w:rPr>
        <w:t xml:space="preserve"> be</w:t>
      </w:r>
      <w:r w:rsidRPr="00676DD0">
        <w:rPr>
          <w:color w:val="auto"/>
          <w:sz w:val="20"/>
          <w:szCs w:val="20"/>
          <w:lang w:val="en-GB"/>
        </w:rPr>
        <w:t xml:space="preserve"> submitted in hard copy format to: </w:t>
      </w:r>
    </w:p>
    <w:p w:rsidR="00676DD0" w:rsidRPr="00676DD0" w:rsidRDefault="00676DD0" w:rsidP="00676DD0">
      <w:pPr>
        <w:pStyle w:val="Default"/>
        <w:rPr>
          <w:bCs/>
          <w:color w:val="auto"/>
          <w:sz w:val="20"/>
          <w:szCs w:val="20"/>
        </w:rPr>
      </w:pPr>
    </w:p>
    <w:p w:rsidR="00247ACF" w:rsidRPr="00676DD0" w:rsidRDefault="00790328" w:rsidP="00247ACF">
      <w:pPr>
        <w:rPr>
          <w:rFonts w:ascii="Arial" w:eastAsia="Times New Roman" w:hAnsi="Arial" w:cs="Arial"/>
          <w:sz w:val="20"/>
          <w:szCs w:val="20"/>
        </w:rPr>
      </w:pPr>
      <w:r w:rsidRPr="00676DD0">
        <w:rPr>
          <w:rFonts w:ascii="Arial" w:eastAsia="Times New Roman" w:hAnsi="Arial" w:cs="Arial"/>
          <w:sz w:val="20"/>
          <w:szCs w:val="20"/>
        </w:rPr>
        <w:t>Request for Tender for LEO Services</w:t>
      </w:r>
      <w:r w:rsidR="00247ACF" w:rsidRPr="00676DD0">
        <w:rPr>
          <w:rFonts w:ascii="Arial" w:eastAsia="Times New Roman" w:hAnsi="Arial" w:cs="Arial"/>
          <w:sz w:val="20"/>
          <w:szCs w:val="20"/>
        </w:rPr>
        <w:t xml:space="preserve">, Corporate Services, </w:t>
      </w:r>
      <w:proofErr w:type="spellStart"/>
      <w:r w:rsidR="00247ACF" w:rsidRPr="00676DD0">
        <w:rPr>
          <w:rFonts w:ascii="Arial" w:eastAsia="Times New Roman" w:hAnsi="Arial" w:cs="Arial"/>
          <w:sz w:val="20"/>
          <w:szCs w:val="20"/>
        </w:rPr>
        <w:t>Carlow</w:t>
      </w:r>
      <w:proofErr w:type="spellEnd"/>
      <w:r w:rsidR="00247ACF" w:rsidRPr="00676DD0">
        <w:rPr>
          <w:rFonts w:ascii="Arial" w:eastAsia="Times New Roman" w:hAnsi="Arial" w:cs="Arial"/>
          <w:sz w:val="20"/>
          <w:szCs w:val="20"/>
        </w:rPr>
        <w:t xml:space="preserve"> County Council, </w:t>
      </w:r>
      <w:proofErr w:type="spellStart"/>
      <w:r w:rsidR="00247ACF" w:rsidRPr="00676DD0">
        <w:rPr>
          <w:rFonts w:ascii="Arial" w:eastAsia="Times New Roman" w:hAnsi="Arial" w:cs="Arial"/>
          <w:sz w:val="20"/>
          <w:szCs w:val="20"/>
        </w:rPr>
        <w:t>Athy</w:t>
      </w:r>
      <w:proofErr w:type="spellEnd"/>
      <w:r w:rsidR="00247ACF" w:rsidRPr="00676DD0">
        <w:rPr>
          <w:rFonts w:ascii="Arial" w:eastAsia="Times New Roman" w:hAnsi="Arial" w:cs="Arial"/>
          <w:sz w:val="20"/>
          <w:szCs w:val="20"/>
        </w:rPr>
        <w:t xml:space="preserve"> Road, </w:t>
      </w:r>
      <w:proofErr w:type="spellStart"/>
      <w:r w:rsidR="00247ACF" w:rsidRPr="00676DD0">
        <w:rPr>
          <w:rFonts w:ascii="Arial" w:eastAsia="Times New Roman" w:hAnsi="Arial" w:cs="Arial"/>
          <w:sz w:val="20"/>
          <w:szCs w:val="20"/>
        </w:rPr>
        <w:t>Carlow</w:t>
      </w:r>
      <w:proofErr w:type="spellEnd"/>
      <w:r w:rsidR="00247ACF" w:rsidRPr="00676DD0">
        <w:rPr>
          <w:rFonts w:ascii="Arial" w:eastAsia="Times New Roman" w:hAnsi="Arial" w:cs="Arial"/>
          <w:sz w:val="20"/>
          <w:szCs w:val="20"/>
        </w:rPr>
        <w:t xml:space="preserve"> </w:t>
      </w:r>
    </w:p>
    <w:p w:rsidR="00676DD0" w:rsidRPr="00676DD0" w:rsidRDefault="00676DD0" w:rsidP="00247ACF">
      <w:pPr>
        <w:rPr>
          <w:rFonts w:ascii="Arial" w:eastAsia="Times New Roman" w:hAnsi="Arial" w:cs="Arial"/>
          <w:sz w:val="20"/>
          <w:szCs w:val="20"/>
        </w:rPr>
      </w:pPr>
      <w:r w:rsidRPr="00676DD0">
        <w:rPr>
          <w:rFonts w:ascii="Arial" w:eastAsia="Times New Roman" w:hAnsi="Arial" w:cs="Arial"/>
          <w:sz w:val="20"/>
          <w:szCs w:val="20"/>
        </w:rPr>
        <w:t xml:space="preserve">Yours proposal should include a memory stick with digital copies of the proposal in word format. </w:t>
      </w:r>
    </w:p>
    <w:p w:rsidR="00247ACF" w:rsidRPr="00676DD0" w:rsidRDefault="00247ACF" w:rsidP="00247ACF">
      <w:pPr>
        <w:rPr>
          <w:rFonts w:ascii="Arial" w:eastAsia="Times New Roman" w:hAnsi="Arial" w:cs="Arial"/>
          <w:sz w:val="20"/>
          <w:szCs w:val="20"/>
        </w:rPr>
      </w:pPr>
      <w:r w:rsidRPr="00676DD0">
        <w:rPr>
          <w:rFonts w:ascii="Arial" w:eastAsia="Times New Roman" w:hAnsi="Arial" w:cs="Arial"/>
          <w:sz w:val="20"/>
          <w:szCs w:val="20"/>
        </w:rPr>
        <w:t xml:space="preserve">Tenders should be marked confidential and with the words “Request for Tender for LEO Services”. The Tenderers name and address should be included on the outside of the tender. </w:t>
      </w:r>
    </w:p>
    <w:p w:rsidR="00247ACF" w:rsidRPr="00676DD0" w:rsidRDefault="00247ACF" w:rsidP="00247ACF">
      <w:pPr>
        <w:rPr>
          <w:rFonts w:ascii="Arial" w:hAnsi="Arial" w:cs="Arial"/>
          <w:bCs/>
          <w:sz w:val="20"/>
          <w:szCs w:val="20"/>
        </w:rPr>
      </w:pPr>
      <w:r w:rsidRPr="00676DD0">
        <w:rPr>
          <w:rFonts w:ascii="Arial" w:hAnsi="Arial" w:cs="Arial"/>
          <w:bCs/>
          <w:sz w:val="20"/>
          <w:szCs w:val="20"/>
        </w:rPr>
        <w:t>Closing Date</w:t>
      </w:r>
      <w:r w:rsidR="00D0224B">
        <w:rPr>
          <w:rFonts w:ascii="Arial" w:hAnsi="Arial" w:cs="Arial"/>
          <w:bCs/>
          <w:sz w:val="20"/>
          <w:szCs w:val="20"/>
        </w:rPr>
        <w:t>:</w:t>
      </w:r>
      <w:r w:rsidRPr="00676DD0">
        <w:rPr>
          <w:rFonts w:ascii="Arial" w:hAnsi="Arial" w:cs="Arial"/>
          <w:bCs/>
          <w:sz w:val="20"/>
          <w:szCs w:val="20"/>
        </w:rPr>
        <w:t xml:space="preserve"> is</w:t>
      </w:r>
      <w:r w:rsidR="00676DD0">
        <w:rPr>
          <w:rFonts w:ascii="Arial" w:hAnsi="Arial" w:cs="Arial"/>
          <w:bCs/>
          <w:sz w:val="20"/>
          <w:szCs w:val="20"/>
        </w:rPr>
        <w:t xml:space="preserve"> 2</w:t>
      </w:r>
      <w:r w:rsidR="00337F92">
        <w:rPr>
          <w:rFonts w:ascii="Arial" w:hAnsi="Arial" w:cs="Arial"/>
          <w:bCs/>
          <w:sz w:val="20"/>
          <w:szCs w:val="20"/>
        </w:rPr>
        <w:t>0</w:t>
      </w:r>
      <w:r w:rsidR="00337F92" w:rsidRPr="00337F92">
        <w:rPr>
          <w:rFonts w:ascii="Arial" w:hAnsi="Arial" w:cs="Arial"/>
          <w:bCs/>
          <w:sz w:val="20"/>
          <w:szCs w:val="20"/>
          <w:vertAlign w:val="superscript"/>
        </w:rPr>
        <w:t>th</w:t>
      </w:r>
      <w:r w:rsidR="00337F92">
        <w:rPr>
          <w:rFonts w:ascii="Arial" w:hAnsi="Arial" w:cs="Arial"/>
          <w:bCs/>
          <w:sz w:val="20"/>
          <w:szCs w:val="20"/>
        </w:rPr>
        <w:t xml:space="preserve"> </w:t>
      </w:r>
      <w:r w:rsidR="00676DD0">
        <w:rPr>
          <w:rFonts w:ascii="Arial" w:hAnsi="Arial" w:cs="Arial"/>
          <w:bCs/>
          <w:sz w:val="20"/>
          <w:szCs w:val="20"/>
        </w:rPr>
        <w:t>January 2017</w:t>
      </w:r>
      <w:r w:rsidR="00D0224B">
        <w:rPr>
          <w:rFonts w:ascii="Arial" w:hAnsi="Arial" w:cs="Arial"/>
          <w:bCs/>
          <w:sz w:val="20"/>
          <w:szCs w:val="20"/>
        </w:rPr>
        <w:t xml:space="preserve"> @ 12 noon.</w:t>
      </w:r>
      <w:r w:rsidRPr="00676DD0">
        <w:rPr>
          <w:rFonts w:ascii="Arial" w:hAnsi="Arial" w:cs="Arial"/>
          <w:bCs/>
          <w:sz w:val="20"/>
          <w:szCs w:val="20"/>
        </w:rPr>
        <w:t xml:space="preserve"> Late applications will not be accepted. </w:t>
      </w:r>
    </w:p>
    <w:p w:rsidR="00247ACF" w:rsidRDefault="00247ACF" w:rsidP="00247ACF">
      <w:pPr>
        <w:rPr>
          <w:rFonts w:ascii="Arial" w:hAnsi="Arial" w:cs="Arial"/>
          <w:b/>
          <w:sz w:val="20"/>
          <w:szCs w:val="20"/>
        </w:rPr>
      </w:pPr>
      <w:r w:rsidRPr="00676DD0">
        <w:rPr>
          <w:rFonts w:ascii="Arial" w:hAnsi="Arial" w:cs="Arial"/>
          <w:b/>
          <w:bCs/>
          <w:sz w:val="20"/>
          <w:szCs w:val="20"/>
        </w:rPr>
        <w:t>N.B.: Only fully completed proposals that have all the necessary supporting documentation enclosed will be considered for inclusion</w:t>
      </w:r>
      <w:r w:rsidRPr="00676DD0">
        <w:rPr>
          <w:rFonts w:ascii="Arial" w:hAnsi="Arial" w:cs="Arial"/>
          <w:b/>
          <w:sz w:val="20"/>
          <w:szCs w:val="20"/>
        </w:rPr>
        <w:t xml:space="preserve">. </w:t>
      </w:r>
    </w:p>
    <w:p w:rsidR="00790328" w:rsidRDefault="00790328" w:rsidP="00247ACF">
      <w:pPr>
        <w:rPr>
          <w:rFonts w:ascii="Arial" w:hAnsi="Arial" w:cs="Arial"/>
          <w:b/>
          <w:sz w:val="20"/>
          <w:szCs w:val="20"/>
        </w:rPr>
      </w:pPr>
      <w:r>
        <w:rPr>
          <w:rFonts w:ascii="Arial" w:hAnsi="Arial" w:cs="Arial"/>
          <w:b/>
          <w:sz w:val="20"/>
          <w:szCs w:val="20"/>
        </w:rPr>
        <w:t xml:space="preserve">Queries in respect of this in writing only to </w:t>
      </w:r>
      <w:hyperlink r:id="rId7" w:history="1">
        <w:r w:rsidRPr="005A3D49">
          <w:rPr>
            <w:rStyle w:val="Hyperlink"/>
            <w:rFonts w:ascii="Arial" w:hAnsi="Arial" w:cs="Arial"/>
            <w:b/>
            <w:sz w:val="20"/>
            <w:szCs w:val="20"/>
          </w:rPr>
          <w:t>kcomerford@carlowcoco.ie</w:t>
        </w:r>
      </w:hyperlink>
      <w:r>
        <w:rPr>
          <w:rFonts w:ascii="Arial" w:hAnsi="Arial" w:cs="Arial"/>
          <w:b/>
          <w:sz w:val="20"/>
          <w:szCs w:val="20"/>
        </w:rPr>
        <w:t xml:space="preserve"> </w:t>
      </w:r>
    </w:p>
    <w:p w:rsidR="00676DD0" w:rsidRDefault="00676DD0" w:rsidP="00247ACF">
      <w:pPr>
        <w:rPr>
          <w:rFonts w:ascii="Arial" w:hAnsi="Arial" w:cs="Arial"/>
          <w:b/>
          <w:sz w:val="20"/>
          <w:szCs w:val="20"/>
        </w:rPr>
      </w:pPr>
    </w:p>
    <w:p w:rsidR="00676DD0" w:rsidRDefault="00676DD0" w:rsidP="00247ACF">
      <w:pPr>
        <w:rPr>
          <w:rFonts w:ascii="Arial" w:hAnsi="Arial" w:cs="Arial"/>
          <w:b/>
          <w:sz w:val="20"/>
          <w:szCs w:val="20"/>
        </w:rPr>
      </w:pPr>
    </w:p>
    <w:p w:rsidR="00676DD0" w:rsidRDefault="00676DD0" w:rsidP="00247ACF">
      <w:pPr>
        <w:rPr>
          <w:rFonts w:ascii="Arial" w:hAnsi="Arial" w:cs="Arial"/>
          <w:b/>
          <w:sz w:val="20"/>
          <w:szCs w:val="20"/>
        </w:rPr>
      </w:pPr>
    </w:p>
    <w:p w:rsidR="00676DD0" w:rsidRDefault="00676DD0" w:rsidP="00247ACF">
      <w:pPr>
        <w:rPr>
          <w:rFonts w:ascii="Arial" w:hAnsi="Arial" w:cs="Arial"/>
          <w:b/>
          <w:sz w:val="20"/>
          <w:szCs w:val="20"/>
        </w:rPr>
      </w:pPr>
    </w:p>
    <w:p w:rsidR="00676DD0" w:rsidRDefault="00676DD0" w:rsidP="00247ACF">
      <w:pPr>
        <w:rPr>
          <w:rFonts w:ascii="Arial" w:hAnsi="Arial" w:cs="Arial"/>
          <w:b/>
          <w:sz w:val="20"/>
          <w:szCs w:val="20"/>
        </w:rPr>
      </w:pPr>
    </w:p>
    <w:p w:rsidR="00790328" w:rsidRDefault="00790328" w:rsidP="00247ACF">
      <w:pPr>
        <w:rPr>
          <w:rFonts w:ascii="Arial" w:hAnsi="Arial" w:cs="Arial"/>
          <w:b/>
          <w:sz w:val="20"/>
          <w:szCs w:val="20"/>
        </w:rPr>
      </w:pPr>
    </w:p>
    <w:p w:rsidR="000C1CA8" w:rsidRPr="00676DD0" w:rsidRDefault="000C1CA8" w:rsidP="00A32D9C">
      <w:pPr>
        <w:rPr>
          <w:rFonts w:ascii="Arial" w:hAnsi="Arial" w:cs="Arial"/>
          <w:sz w:val="20"/>
          <w:szCs w:val="20"/>
        </w:rPr>
      </w:pPr>
      <w:bookmarkStart w:id="0" w:name="_GoBack"/>
      <w:bookmarkEnd w:id="0"/>
    </w:p>
    <w:sectPr w:rsidR="000C1CA8" w:rsidRPr="00676DD0" w:rsidSect="004F45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200E6"/>
    <w:multiLevelType w:val="hybridMultilevel"/>
    <w:tmpl w:val="C9CC3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572E4"/>
    <w:multiLevelType w:val="hybridMultilevel"/>
    <w:tmpl w:val="4EFC6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9C"/>
    <w:rsid w:val="000C1CA8"/>
    <w:rsid w:val="00132B50"/>
    <w:rsid w:val="00247ACF"/>
    <w:rsid w:val="002C0B91"/>
    <w:rsid w:val="003220A8"/>
    <w:rsid w:val="00337F92"/>
    <w:rsid w:val="00380E12"/>
    <w:rsid w:val="004F45FB"/>
    <w:rsid w:val="00524A9D"/>
    <w:rsid w:val="005F3366"/>
    <w:rsid w:val="0064344C"/>
    <w:rsid w:val="00676DD0"/>
    <w:rsid w:val="006C5C08"/>
    <w:rsid w:val="00790328"/>
    <w:rsid w:val="007F178C"/>
    <w:rsid w:val="00800D36"/>
    <w:rsid w:val="00A32D9C"/>
    <w:rsid w:val="00D0224B"/>
    <w:rsid w:val="00D16308"/>
    <w:rsid w:val="00D76FF3"/>
    <w:rsid w:val="00DE5CB3"/>
    <w:rsid w:val="00F15D06"/>
    <w:rsid w:val="00F34CDC"/>
    <w:rsid w:val="00F4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33F9F-AA07-4D82-97E3-61B4A5CD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08"/>
    <w:rPr>
      <w:rFonts w:ascii="Tahoma" w:hAnsi="Tahoma" w:cs="Tahoma"/>
      <w:sz w:val="16"/>
      <w:szCs w:val="16"/>
    </w:rPr>
  </w:style>
  <w:style w:type="character" w:styleId="Hyperlink">
    <w:name w:val="Hyperlink"/>
    <w:basedOn w:val="DefaultParagraphFont"/>
    <w:uiPriority w:val="99"/>
    <w:unhideWhenUsed/>
    <w:rsid w:val="00D16308"/>
    <w:rPr>
      <w:color w:val="0000FF" w:themeColor="hyperlink"/>
      <w:u w:val="single"/>
    </w:rPr>
  </w:style>
  <w:style w:type="paragraph" w:styleId="ListParagraph">
    <w:name w:val="List Paragraph"/>
    <w:basedOn w:val="Normal"/>
    <w:uiPriority w:val="34"/>
    <w:qFormat/>
    <w:rsid w:val="00247ACF"/>
    <w:pPr>
      <w:ind w:left="720"/>
      <w:contextualSpacing/>
    </w:pPr>
  </w:style>
  <w:style w:type="paragraph" w:customStyle="1" w:styleId="Default">
    <w:name w:val="Default"/>
    <w:rsid w:val="000C1CA8"/>
    <w:pPr>
      <w:autoSpaceDE w:val="0"/>
      <w:autoSpaceDN w:val="0"/>
      <w:adjustRightInd w:val="0"/>
      <w:spacing w:after="0" w:line="240" w:lineRule="auto"/>
    </w:pPr>
    <w:rPr>
      <w:rFonts w:ascii="Arial" w:eastAsia="Times New Roman" w:hAnsi="Arial" w:cs="Arial"/>
      <w:color w:val="000000"/>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omerford@carlow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Carlow County Council</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kcomerford</dc:creator>
  <cp:lastModifiedBy>Pauline Hoctor</cp:lastModifiedBy>
  <cp:revision>3</cp:revision>
  <dcterms:created xsi:type="dcterms:W3CDTF">2016-12-22T16:45:00Z</dcterms:created>
  <dcterms:modified xsi:type="dcterms:W3CDTF">2016-12-22T16:47:00Z</dcterms:modified>
</cp:coreProperties>
</file>