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2B5" w:rsidRPr="007E5E4E" w:rsidRDefault="003F324D" w:rsidP="007E5E4E">
      <w:pPr>
        <w:spacing w:after="97" w:line="276" w:lineRule="auto"/>
        <w:ind w:left="0" w:firstLine="0"/>
        <w:jc w:val="center"/>
        <w:rPr>
          <w:rFonts w:ascii="Segoe UI" w:hAnsi="Segoe UI" w:cs="Segoe UI"/>
          <w:sz w:val="24"/>
          <w:szCs w:val="24"/>
        </w:rPr>
      </w:pPr>
      <w:r w:rsidRPr="003F324D">
        <w:rPr>
          <w:noProof/>
          <w:szCs w:val="24"/>
          <w:lang w:val="en-IE" w:eastAsia="en-IE"/>
        </w:rPr>
        <w:drawing>
          <wp:inline distT="0" distB="0" distL="0" distR="0">
            <wp:extent cx="2143125" cy="21431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143125" cy="2143125"/>
                    </a:xfrm>
                    <a:prstGeom prst="rect">
                      <a:avLst/>
                    </a:prstGeom>
                    <a:noFill/>
                    <a:ln w="9525">
                      <a:noFill/>
                      <a:miter lim="800000"/>
                      <a:headEnd/>
                      <a:tailEnd/>
                    </a:ln>
                  </pic:spPr>
                </pic:pic>
              </a:graphicData>
            </a:graphic>
          </wp:inline>
        </w:drawing>
      </w:r>
      <w:r w:rsidR="000F6FAF" w:rsidRPr="007E5E4E">
        <w:rPr>
          <w:rFonts w:ascii="Segoe UI" w:hAnsi="Segoe UI" w:cs="Segoe UI"/>
          <w:b/>
          <w:sz w:val="24"/>
          <w:szCs w:val="24"/>
        </w:rPr>
        <w:t xml:space="preserve"> </w:t>
      </w:r>
    </w:p>
    <w:p w:rsidR="008822B5" w:rsidRPr="007E5E4E" w:rsidRDefault="000F6FAF" w:rsidP="007E5E4E">
      <w:pPr>
        <w:spacing w:after="296" w:line="276" w:lineRule="auto"/>
        <w:ind w:left="1" w:firstLine="0"/>
        <w:rPr>
          <w:rFonts w:ascii="Segoe UI" w:hAnsi="Segoe UI" w:cs="Segoe UI"/>
          <w:sz w:val="24"/>
          <w:szCs w:val="24"/>
        </w:rPr>
      </w:pPr>
      <w:r w:rsidRPr="007E5E4E">
        <w:rPr>
          <w:rFonts w:ascii="Segoe UI" w:hAnsi="Segoe UI" w:cs="Segoe UI"/>
          <w:b/>
          <w:sz w:val="24"/>
          <w:szCs w:val="24"/>
        </w:rPr>
        <w:t xml:space="preserve"> </w:t>
      </w:r>
    </w:p>
    <w:p w:rsidR="008822B5" w:rsidRPr="007E5E4E" w:rsidRDefault="003F324D" w:rsidP="007E5E4E">
      <w:pPr>
        <w:spacing w:after="132" w:line="276" w:lineRule="auto"/>
        <w:ind w:right="-15"/>
        <w:jc w:val="center"/>
        <w:rPr>
          <w:rFonts w:ascii="Segoe UI" w:hAnsi="Segoe UI" w:cs="Segoe UI"/>
          <w:sz w:val="36"/>
          <w:szCs w:val="36"/>
        </w:rPr>
      </w:pPr>
      <w:r>
        <w:rPr>
          <w:rFonts w:ascii="Segoe UI" w:hAnsi="Segoe UI" w:cs="Segoe UI"/>
          <w:b/>
          <w:sz w:val="36"/>
          <w:szCs w:val="36"/>
        </w:rPr>
        <w:t xml:space="preserve">Kildare County Council &amp; County Kildare </w:t>
      </w:r>
      <w:proofErr w:type="gramStart"/>
      <w:r>
        <w:rPr>
          <w:rFonts w:ascii="Segoe UI" w:hAnsi="Segoe UI" w:cs="Segoe UI"/>
          <w:b/>
          <w:sz w:val="36"/>
          <w:szCs w:val="36"/>
        </w:rPr>
        <w:t xml:space="preserve">Chamber  </w:t>
      </w:r>
      <w:r w:rsidR="000B3F5B">
        <w:rPr>
          <w:rFonts w:ascii="Segoe UI" w:hAnsi="Segoe UI" w:cs="Segoe UI"/>
          <w:b/>
          <w:sz w:val="36"/>
          <w:szCs w:val="36"/>
        </w:rPr>
        <w:t>New</w:t>
      </w:r>
      <w:proofErr w:type="gramEnd"/>
      <w:r w:rsidR="000B3F5B">
        <w:rPr>
          <w:rFonts w:ascii="Segoe UI" w:hAnsi="Segoe UI" w:cs="Segoe UI"/>
          <w:b/>
          <w:sz w:val="36"/>
          <w:szCs w:val="36"/>
        </w:rPr>
        <w:t xml:space="preserve"> Market opportunities </w:t>
      </w:r>
      <w:r>
        <w:rPr>
          <w:rFonts w:ascii="Segoe UI" w:hAnsi="Segoe UI" w:cs="Segoe UI"/>
          <w:b/>
          <w:sz w:val="36"/>
          <w:szCs w:val="36"/>
        </w:rPr>
        <w:t>2019</w:t>
      </w:r>
      <w:r w:rsidR="000C7559" w:rsidRPr="007E5E4E">
        <w:rPr>
          <w:rFonts w:ascii="Segoe UI" w:hAnsi="Segoe UI" w:cs="Segoe UI"/>
          <w:b/>
          <w:sz w:val="36"/>
          <w:szCs w:val="36"/>
        </w:rPr>
        <w:t xml:space="preserve"> </w:t>
      </w:r>
    </w:p>
    <w:p w:rsidR="007E5E4E" w:rsidRDefault="007E5E4E" w:rsidP="007E5E4E">
      <w:pPr>
        <w:spacing w:after="248" w:line="276" w:lineRule="auto"/>
        <w:ind w:right="-15"/>
        <w:jc w:val="center"/>
        <w:rPr>
          <w:rFonts w:ascii="Segoe UI" w:hAnsi="Segoe UI" w:cs="Segoe UI"/>
          <w:b/>
          <w:sz w:val="36"/>
          <w:szCs w:val="36"/>
        </w:rPr>
      </w:pPr>
    </w:p>
    <w:p w:rsidR="008822B5" w:rsidRPr="007E5E4E" w:rsidRDefault="000C7559" w:rsidP="007E5E4E">
      <w:pPr>
        <w:spacing w:after="248" w:line="276" w:lineRule="auto"/>
        <w:ind w:right="-15"/>
        <w:jc w:val="center"/>
        <w:rPr>
          <w:rFonts w:ascii="Segoe UI" w:hAnsi="Segoe UI" w:cs="Segoe UI"/>
          <w:sz w:val="36"/>
          <w:szCs w:val="36"/>
        </w:rPr>
      </w:pPr>
      <w:r w:rsidRPr="007E5E4E">
        <w:rPr>
          <w:rFonts w:ascii="Segoe UI" w:hAnsi="Segoe UI" w:cs="Segoe UI"/>
          <w:b/>
          <w:sz w:val="36"/>
          <w:szCs w:val="36"/>
        </w:rPr>
        <w:t>Boston</w:t>
      </w:r>
      <w:r w:rsidR="007E5E4E">
        <w:rPr>
          <w:rFonts w:ascii="Segoe UI" w:hAnsi="Segoe UI" w:cs="Segoe UI"/>
          <w:b/>
          <w:sz w:val="36"/>
          <w:szCs w:val="36"/>
        </w:rPr>
        <w:t xml:space="preserve"> (</w:t>
      </w:r>
      <w:r w:rsidR="003F324D">
        <w:rPr>
          <w:rFonts w:ascii="Segoe UI" w:hAnsi="Segoe UI" w:cs="Segoe UI"/>
          <w:b/>
          <w:sz w:val="36"/>
          <w:szCs w:val="36"/>
        </w:rPr>
        <w:t>30</w:t>
      </w:r>
      <w:r w:rsidR="003F324D" w:rsidRPr="003F324D">
        <w:rPr>
          <w:rFonts w:ascii="Segoe UI" w:hAnsi="Segoe UI" w:cs="Segoe UI"/>
          <w:b/>
          <w:sz w:val="36"/>
          <w:szCs w:val="36"/>
          <w:vertAlign w:val="superscript"/>
        </w:rPr>
        <w:t>th</w:t>
      </w:r>
      <w:r w:rsidR="003F324D">
        <w:rPr>
          <w:rFonts w:ascii="Segoe UI" w:hAnsi="Segoe UI" w:cs="Segoe UI"/>
          <w:b/>
          <w:sz w:val="36"/>
          <w:szCs w:val="36"/>
        </w:rPr>
        <w:t xml:space="preserve"> Sept -4</w:t>
      </w:r>
      <w:r w:rsidR="003F324D" w:rsidRPr="003F324D">
        <w:rPr>
          <w:rFonts w:ascii="Segoe UI" w:hAnsi="Segoe UI" w:cs="Segoe UI"/>
          <w:b/>
          <w:sz w:val="36"/>
          <w:szCs w:val="36"/>
          <w:vertAlign w:val="superscript"/>
        </w:rPr>
        <w:t>th</w:t>
      </w:r>
      <w:r w:rsidR="003F324D">
        <w:rPr>
          <w:rFonts w:ascii="Segoe UI" w:hAnsi="Segoe UI" w:cs="Segoe UI"/>
          <w:b/>
          <w:sz w:val="36"/>
          <w:szCs w:val="36"/>
        </w:rPr>
        <w:t xml:space="preserve"> </w:t>
      </w:r>
      <w:r w:rsidR="0026426C">
        <w:rPr>
          <w:rFonts w:ascii="Segoe UI" w:hAnsi="Segoe UI" w:cs="Segoe UI"/>
          <w:b/>
          <w:sz w:val="36"/>
          <w:szCs w:val="36"/>
        </w:rPr>
        <w:t>Oct 2019</w:t>
      </w:r>
      <w:r w:rsidR="007E5E4E">
        <w:rPr>
          <w:rFonts w:ascii="Segoe UI" w:hAnsi="Segoe UI" w:cs="Segoe UI"/>
          <w:b/>
          <w:sz w:val="36"/>
          <w:szCs w:val="36"/>
        </w:rPr>
        <w:t>)</w:t>
      </w:r>
    </w:p>
    <w:p w:rsidR="008822B5" w:rsidRPr="007E5E4E" w:rsidRDefault="008822B5" w:rsidP="007E5E4E">
      <w:pPr>
        <w:spacing w:after="293" w:line="276" w:lineRule="auto"/>
        <w:ind w:left="1" w:firstLine="0"/>
        <w:jc w:val="center"/>
        <w:rPr>
          <w:rFonts w:ascii="Segoe UI" w:hAnsi="Segoe UI" w:cs="Segoe UI"/>
          <w:sz w:val="36"/>
          <w:szCs w:val="36"/>
        </w:rPr>
      </w:pPr>
    </w:p>
    <w:p w:rsidR="007E5E4E" w:rsidRDefault="000F6FAF" w:rsidP="007E5E4E">
      <w:pPr>
        <w:spacing w:after="249" w:line="276" w:lineRule="auto"/>
        <w:ind w:left="1" w:firstLine="0"/>
        <w:jc w:val="center"/>
        <w:rPr>
          <w:rFonts w:ascii="Segoe UI" w:hAnsi="Segoe UI" w:cs="Segoe UI"/>
          <w:b/>
          <w:sz w:val="36"/>
          <w:szCs w:val="36"/>
        </w:rPr>
      </w:pPr>
      <w:r w:rsidRPr="007E5E4E">
        <w:rPr>
          <w:rFonts w:ascii="Segoe UI" w:hAnsi="Segoe UI" w:cs="Segoe UI"/>
          <w:b/>
          <w:sz w:val="36"/>
          <w:szCs w:val="36"/>
        </w:rPr>
        <w:t>Closing Date for Expressi</w:t>
      </w:r>
      <w:r w:rsidR="000C7559" w:rsidRPr="007E5E4E">
        <w:rPr>
          <w:rFonts w:ascii="Segoe UI" w:hAnsi="Segoe UI" w:cs="Segoe UI"/>
          <w:b/>
          <w:sz w:val="36"/>
          <w:szCs w:val="36"/>
        </w:rPr>
        <w:t>ons of Interest (</w:t>
      </w:r>
      <w:proofErr w:type="spellStart"/>
      <w:r w:rsidR="000C7559" w:rsidRPr="007E5E4E">
        <w:rPr>
          <w:rFonts w:ascii="Segoe UI" w:hAnsi="Segoe UI" w:cs="Segoe UI"/>
          <w:b/>
          <w:sz w:val="36"/>
          <w:szCs w:val="36"/>
        </w:rPr>
        <w:t>EoI</w:t>
      </w:r>
      <w:proofErr w:type="spellEnd"/>
      <w:r w:rsidR="000C7559" w:rsidRPr="007E5E4E">
        <w:rPr>
          <w:rFonts w:ascii="Segoe UI" w:hAnsi="Segoe UI" w:cs="Segoe UI"/>
          <w:b/>
          <w:sz w:val="36"/>
          <w:szCs w:val="36"/>
        </w:rPr>
        <w:t xml:space="preserve">):  </w:t>
      </w:r>
    </w:p>
    <w:p w:rsidR="008822B5" w:rsidRPr="0026426C" w:rsidRDefault="000C7559" w:rsidP="007E5E4E">
      <w:pPr>
        <w:spacing w:after="249" w:line="276" w:lineRule="auto"/>
        <w:ind w:left="1" w:firstLine="0"/>
        <w:jc w:val="center"/>
        <w:rPr>
          <w:rFonts w:ascii="Segoe UI" w:hAnsi="Segoe UI" w:cs="Segoe UI"/>
          <w:sz w:val="36"/>
          <w:szCs w:val="36"/>
          <w:u w:val="single"/>
        </w:rPr>
      </w:pPr>
      <w:r w:rsidRPr="0026426C">
        <w:rPr>
          <w:rFonts w:ascii="Segoe UI" w:hAnsi="Segoe UI" w:cs="Segoe UI"/>
          <w:b/>
          <w:sz w:val="36"/>
          <w:szCs w:val="36"/>
          <w:u w:val="single"/>
        </w:rPr>
        <w:t xml:space="preserve">Friday </w:t>
      </w:r>
      <w:r w:rsidR="003F324D" w:rsidRPr="0026426C">
        <w:rPr>
          <w:rFonts w:ascii="Segoe UI" w:hAnsi="Segoe UI" w:cs="Segoe UI"/>
          <w:b/>
          <w:sz w:val="36"/>
          <w:szCs w:val="36"/>
          <w:u w:val="single"/>
        </w:rPr>
        <w:t>June 7</w:t>
      </w:r>
      <w:r w:rsidR="003F324D" w:rsidRPr="0026426C">
        <w:rPr>
          <w:rFonts w:ascii="Segoe UI" w:hAnsi="Segoe UI" w:cs="Segoe UI"/>
          <w:b/>
          <w:sz w:val="36"/>
          <w:szCs w:val="36"/>
          <w:u w:val="single"/>
          <w:vertAlign w:val="superscript"/>
        </w:rPr>
        <w:t>th</w:t>
      </w:r>
      <w:r w:rsidR="003F324D" w:rsidRPr="0026426C">
        <w:rPr>
          <w:rFonts w:ascii="Segoe UI" w:hAnsi="Segoe UI" w:cs="Segoe UI"/>
          <w:b/>
          <w:sz w:val="36"/>
          <w:szCs w:val="36"/>
          <w:u w:val="single"/>
        </w:rPr>
        <w:t xml:space="preserve"> 2019</w:t>
      </w:r>
    </w:p>
    <w:p w:rsidR="008822B5" w:rsidRPr="007E5E4E" w:rsidRDefault="008822B5" w:rsidP="007E5E4E">
      <w:pPr>
        <w:spacing w:after="214" w:line="276" w:lineRule="auto"/>
        <w:ind w:left="1" w:firstLine="0"/>
        <w:jc w:val="center"/>
        <w:rPr>
          <w:rFonts w:ascii="Segoe UI" w:hAnsi="Segoe UI" w:cs="Segoe UI"/>
          <w:sz w:val="36"/>
          <w:szCs w:val="36"/>
        </w:rPr>
      </w:pPr>
    </w:p>
    <w:p w:rsidR="008822B5" w:rsidRPr="007E5E4E" w:rsidRDefault="000F6FAF" w:rsidP="007E5E4E">
      <w:pPr>
        <w:spacing w:after="212" w:line="276" w:lineRule="auto"/>
        <w:ind w:left="1" w:firstLine="0"/>
        <w:rPr>
          <w:rFonts w:ascii="Segoe UI" w:hAnsi="Segoe UI" w:cs="Segoe UI"/>
          <w:sz w:val="24"/>
          <w:szCs w:val="24"/>
        </w:rPr>
      </w:pPr>
      <w:r w:rsidRPr="007E5E4E">
        <w:rPr>
          <w:rFonts w:ascii="Segoe UI" w:hAnsi="Segoe UI" w:cs="Segoe UI"/>
          <w:sz w:val="24"/>
          <w:szCs w:val="24"/>
        </w:rPr>
        <w:t xml:space="preserve"> </w:t>
      </w:r>
    </w:p>
    <w:p w:rsidR="008822B5" w:rsidRPr="007E5E4E" w:rsidRDefault="000F6FAF" w:rsidP="007E5E4E">
      <w:pPr>
        <w:spacing w:after="212" w:line="276" w:lineRule="auto"/>
        <w:ind w:left="1" w:firstLine="0"/>
        <w:rPr>
          <w:rFonts w:ascii="Segoe UI" w:hAnsi="Segoe UI" w:cs="Segoe UI"/>
          <w:sz w:val="24"/>
          <w:szCs w:val="24"/>
        </w:rPr>
      </w:pPr>
      <w:r w:rsidRPr="007E5E4E">
        <w:rPr>
          <w:rFonts w:ascii="Segoe UI" w:hAnsi="Segoe UI" w:cs="Segoe UI"/>
          <w:sz w:val="24"/>
          <w:szCs w:val="24"/>
        </w:rPr>
        <w:t xml:space="preserve"> </w:t>
      </w:r>
    </w:p>
    <w:p w:rsidR="008822B5" w:rsidRDefault="008822B5" w:rsidP="004153A3">
      <w:pPr>
        <w:spacing w:after="214" w:line="276" w:lineRule="auto"/>
        <w:ind w:left="1" w:firstLine="0"/>
        <w:jc w:val="center"/>
        <w:rPr>
          <w:rFonts w:ascii="Segoe UI" w:hAnsi="Segoe UI" w:cs="Segoe UI"/>
          <w:noProof/>
          <w:sz w:val="24"/>
          <w:szCs w:val="24"/>
          <w:lang w:val="en-US" w:eastAsia="en-US"/>
        </w:rPr>
      </w:pPr>
    </w:p>
    <w:p w:rsidR="00D2632D" w:rsidRDefault="00D2632D" w:rsidP="004153A3">
      <w:pPr>
        <w:spacing w:after="214" w:line="276" w:lineRule="auto"/>
        <w:ind w:left="1" w:firstLine="0"/>
        <w:jc w:val="center"/>
        <w:rPr>
          <w:rFonts w:ascii="Segoe UI" w:hAnsi="Segoe UI" w:cs="Segoe UI"/>
          <w:noProof/>
          <w:sz w:val="24"/>
          <w:szCs w:val="24"/>
          <w:lang w:val="en-US" w:eastAsia="en-US"/>
        </w:rPr>
      </w:pPr>
    </w:p>
    <w:p w:rsidR="00D2632D" w:rsidRDefault="00D2632D" w:rsidP="004153A3">
      <w:pPr>
        <w:spacing w:after="214" w:line="276" w:lineRule="auto"/>
        <w:ind w:left="1" w:firstLine="0"/>
        <w:jc w:val="center"/>
        <w:rPr>
          <w:rFonts w:ascii="Segoe UI" w:hAnsi="Segoe UI" w:cs="Segoe UI"/>
          <w:noProof/>
          <w:sz w:val="24"/>
          <w:szCs w:val="24"/>
          <w:lang w:val="en-US" w:eastAsia="en-US"/>
        </w:rPr>
      </w:pPr>
    </w:p>
    <w:p w:rsidR="00D2632D" w:rsidRPr="007E5E4E" w:rsidRDefault="00D2632D" w:rsidP="004153A3">
      <w:pPr>
        <w:spacing w:after="214" w:line="276" w:lineRule="auto"/>
        <w:ind w:left="1" w:firstLine="0"/>
        <w:jc w:val="center"/>
        <w:rPr>
          <w:rFonts w:ascii="Segoe UI" w:hAnsi="Segoe UI" w:cs="Segoe UI"/>
          <w:sz w:val="24"/>
          <w:szCs w:val="24"/>
        </w:rPr>
      </w:pPr>
    </w:p>
    <w:p w:rsidR="007E5E4E" w:rsidRDefault="007E5E4E" w:rsidP="007E5E4E">
      <w:pPr>
        <w:spacing w:after="203" w:line="276" w:lineRule="auto"/>
        <w:ind w:right="-15"/>
        <w:rPr>
          <w:rFonts w:ascii="Segoe UI" w:hAnsi="Segoe UI" w:cs="Segoe UI"/>
          <w:b/>
          <w:sz w:val="24"/>
          <w:szCs w:val="24"/>
        </w:rPr>
      </w:pPr>
      <w:r>
        <w:rPr>
          <w:rFonts w:ascii="Segoe UI" w:hAnsi="Segoe UI" w:cs="Segoe UI"/>
          <w:b/>
          <w:sz w:val="24"/>
          <w:szCs w:val="24"/>
        </w:rPr>
        <w:lastRenderedPageBreak/>
        <w:t xml:space="preserve">Thank you for your interest in this trade </w:t>
      </w:r>
      <w:r w:rsidR="0026426C">
        <w:rPr>
          <w:rFonts w:ascii="Segoe UI" w:hAnsi="Segoe UI" w:cs="Segoe UI"/>
          <w:b/>
          <w:sz w:val="24"/>
          <w:szCs w:val="24"/>
        </w:rPr>
        <w:t xml:space="preserve">opportunity. </w:t>
      </w:r>
    </w:p>
    <w:p w:rsidR="008822B5" w:rsidRPr="007E5E4E" w:rsidRDefault="007E5E4E" w:rsidP="007E5E4E">
      <w:pPr>
        <w:spacing w:after="203" w:line="276" w:lineRule="auto"/>
        <w:ind w:right="-15"/>
        <w:rPr>
          <w:rFonts w:ascii="Segoe UI" w:hAnsi="Segoe UI" w:cs="Segoe UI"/>
          <w:sz w:val="24"/>
          <w:szCs w:val="24"/>
          <w:u w:val="single"/>
        </w:rPr>
      </w:pPr>
      <w:r w:rsidRPr="007E5E4E">
        <w:rPr>
          <w:rFonts w:ascii="Segoe UI" w:hAnsi="Segoe UI" w:cs="Segoe UI"/>
          <w:b/>
          <w:sz w:val="24"/>
          <w:szCs w:val="24"/>
          <w:u w:val="single"/>
        </w:rPr>
        <w:t xml:space="preserve">Background to </w:t>
      </w:r>
      <w:r w:rsidR="000B3F5B">
        <w:rPr>
          <w:rFonts w:ascii="Segoe UI" w:hAnsi="Segoe UI" w:cs="Segoe UI"/>
          <w:b/>
          <w:sz w:val="24"/>
          <w:szCs w:val="24"/>
          <w:u w:val="single"/>
        </w:rPr>
        <w:t>Event</w:t>
      </w:r>
    </w:p>
    <w:p w:rsidR="008822B5" w:rsidRPr="003F324D" w:rsidRDefault="003F324D" w:rsidP="003F324D">
      <w:pPr>
        <w:spacing w:after="132" w:line="276" w:lineRule="auto"/>
        <w:ind w:right="-15"/>
        <w:rPr>
          <w:rFonts w:ascii="Segoe UI" w:hAnsi="Segoe UI" w:cs="Segoe UI"/>
        </w:rPr>
      </w:pPr>
      <w:r w:rsidRPr="003F324D">
        <w:rPr>
          <w:rFonts w:ascii="Segoe UI" w:hAnsi="Segoe UI" w:cs="Segoe UI"/>
        </w:rPr>
        <w:t xml:space="preserve">Kildare County Council &amp; County Kildare </w:t>
      </w:r>
      <w:proofErr w:type="gramStart"/>
      <w:r w:rsidRPr="003F324D">
        <w:rPr>
          <w:rFonts w:ascii="Segoe UI" w:hAnsi="Segoe UI" w:cs="Segoe UI"/>
        </w:rPr>
        <w:t>Chamber</w:t>
      </w:r>
      <w:r>
        <w:rPr>
          <w:rFonts w:ascii="Segoe UI" w:hAnsi="Segoe UI" w:cs="Segoe UI"/>
        </w:rPr>
        <w:t xml:space="preserve"> </w:t>
      </w:r>
      <w:r w:rsidR="000B3F5B">
        <w:rPr>
          <w:rFonts w:ascii="Segoe UI" w:hAnsi="Segoe UI" w:cs="Segoe UI"/>
        </w:rPr>
        <w:t xml:space="preserve"> New</w:t>
      </w:r>
      <w:proofErr w:type="gramEnd"/>
      <w:r w:rsidR="000B3F5B">
        <w:rPr>
          <w:rFonts w:ascii="Segoe UI" w:hAnsi="Segoe UI" w:cs="Segoe UI"/>
        </w:rPr>
        <w:t xml:space="preserve"> Market Opportunities Event </w:t>
      </w:r>
      <w:r w:rsidRPr="003F324D">
        <w:rPr>
          <w:rFonts w:ascii="Segoe UI" w:hAnsi="Segoe UI" w:cs="Segoe UI"/>
        </w:rPr>
        <w:t xml:space="preserve">2019  </w:t>
      </w:r>
      <w:r w:rsidR="000C7559" w:rsidRPr="003F324D">
        <w:rPr>
          <w:rFonts w:ascii="Segoe UI" w:hAnsi="Segoe UI" w:cs="Segoe UI"/>
        </w:rPr>
        <w:t>are</w:t>
      </w:r>
      <w:r w:rsidR="000F6FAF" w:rsidRPr="003F324D">
        <w:rPr>
          <w:rFonts w:ascii="Segoe UI" w:hAnsi="Segoe UI" w:cs="Segoe UI"/>
        </w:rPr>
        <w:t xml:space="preserve"> being led by the Mayor</w:t>
      </w:r>
      <w:r>
        <w:rPr>
          <w:rFonts w:ascii="Segoe UI" w:hAnsi="Segoe UI" w:cs="Segoe UI"/>
        </w:rPr>
        <w:t xml:space="preserve"> </w:t>
      </w:r>
      <w:r w:rsidR="000F6FAF" w:rsidRPr="003F324D">
        <w:rPr>
          <w:rFonts w:ascii="Segoe UI" w:hAnsi="Segoe UI" w:cs="Segoe UI"/>
        </w:rPr>
        <w:t xml:space="preserve"> and Chief Executives of </w:t>
      </w:r>
      <w:r>
        <w:rPr>
          <w:rFonts w:ascii="Segoe UI" w:hAnsi="Segoe UI" w:cs="Segoe UI"/>
        </w:rPr>
        <w:t xml:space="preserve">Kildare </w:t>
      </w:r>
      <w:r w:rsidR="000F6FAF" w:rsidRPr="003F324D">
        <w:rPr>
          <w:rFonts w:ascii="Segoe UI" w:hAnsi="Segoe UI" w:cs="Segoe UI"/>
        </w:rPr>
        <w:t xml:space="preserve">County Council and </w:t>
      </w:r>
      <w:r>
        <w:rPr>
          <w:rFonts w:ascii="Segoe UI" w:hAnsi="Segoe UI" w:cs="Segoe UI"/>
        </w:rPr>
        <w:t xml:space="preserve"> President and CEO Kildare Chamber .</w:t>
      </w:r>
    </w:p>
    <w:p w:rsidR="003F324D" w:rsidRDefault="000F6FAF" w:rsidP="007E5E4E">
      <w:pPr>
        <w:spacing w:line="276" w:lineRule="auto"/>
        <w:rPr>
          <w:rFonts w:ascii="Segoe UI" w:hAnsi="Segoe UI" w:cs="Segoe UI"/>
          <w:sz w:val="24"/>
          <w:szCs w:val="24"/>
        </w:rPr>
      </w:pPr>
      <w:r w:rsidRPr="007E5E4E">
        <w:rPr>
          <w:rFonts w:ascii="Segoe UI" w:hAnsi="Segoe UI" w:cs="Segoe UI"/>
          <w:sz w:val="24"/>
          <w:szCs w:val="24"/>
        </w:rPr>
        <w:t xml:space="preserve">Both </w:t>
      </w:r>
      <w:r w:rsidR="003F324D">
        <w:rPr>
          <w:rFonts w:ascii="Segoe UI" w:hAnsi="Segoe UI" w:cs="Segoe UI"/>
          <w:sz w:val="24"/>
          <w:szCs w:val="24"/>
        </w:rPr>
        <w:t xml:space="preserve">parties </w:t>
      </w:r>
      <w:r w:rsidRPr="007E5E4E">
        <w:rPr>
          <w:rFonts w:ascii="Segoe UI" w:hAnsi="Segoe UI" w:cs="Segoe UI"/>
          <w:sz w:val="24"/>
          <w:szCs w:val="24"/>
        </w:rPr>
        <w:t xml:space="preserve">have been building relationships in the </w:t>
      </w:r>
      <w:r w:rsidR="000C7559" w:rsidRPr="007E5E4E">
        <w:rPr>
          <w:rFonts w:ascii="Segoe UI" w:hAnsi="Segoe UI" w:cs="Segoe UI"/>
          <w:sz w:val="24"/>
          <w:szCs w:val="24"/>
        </w:rPr>
        <w:t xml:space="preserve">NE USA market </w:t>
      </w:r>
      <w:r w:rsidRPr="007E5E4E">
        <w:rPr>
          <w:rFonts w:ascii="Segoe UI" w:hAnsi="Segoe UI" w:cs="Segoe UI"/>
          <w:sz w:val="24"/>
          <w:szCs w:val="24"/>
        </w:rPr>
        <w:t xml:space="preserve">as part of a wider investment strategy to promote </w:t>
      </w:r>
      <w:r w:rsidR="003F324D">
        <w:rPr>
          <w:rFonts w:ascii="Segoe UI" w:hAnsi="Segoe UI" w:cs="Segoe UI"/>
          <w:sz w:val="24"/>
          <w:szCs w:val="24"/>
        </w:rPr>
        <w:t xml:space="preserve">Kildare’s </w:t>
      </w:r>
      <w:r w:rsidRPr="007E5E4E">
        <w:rPr>
          <w:rFonts w:ascii="Segoe UI" w:hAnsi="Segoe UI" w:cs="Segoe UI"/>
          <w:sz w:val="24"/>
          <w:szCs w:val="24"/>
        </w:rPr>
        <w:t xml:space="preserve">compelling and attractive </w:t>
      </w:r>
      <w:r w:rsidR="007E5E4E">
        <w:rPr>
          <w:rFonts w:ascii="Segoe UI" w:hAnsi="Segoe UI" w:cs="Segoe UI"/>
          <w:sz w:val="24"/>
          <w:szCs w:val="24"/>
        </w:rPr>
        <w:t xml:space="preserve">investment proposition.  </w:t>
      </w:r>
      <w:r w:rsidRPr="007E5E4E">
        <w:rPr>
          <w:rFonts w:ascii="Segoe UI" w:hAnsi="Segoe UI" w:cs="Segoe UI"/>
          <w:sz w:val="24"/>
          <w:szCs w:val="24"/>
        </w:rPr>
        <w:t>Ove</w:t>
      </w:r>
      <w:r w:rsidR="003F324D">
        <w:rPr>
          <w:rFonts w:ascii="Segoe UI" w:hAnsi="Segoe UI" w:cs="Segoe UI"/>
          <w:sz w:val="24"/>
          <w:szCs w:val="24"/>
        </w:rPr>
        <w:t xml:space="preserve">r this time </w:t>
      </w:r>
      <w:r w:rsidR="00C74DD9">
        <w:rPr>
          <w:rFonts w:ascii="Segoe UI" w:hAnsi="Segoe UI" w:cs="Segoe UI"/>
          <w:sz w:val="24"/>
          <w:szCs w:val="24"/>
        </w:rPr>
        <w:t>the local authority and Chamber</w:t>
      </w:r>
      <w:r w:rsidRPr="007E5E4E">
        <w:rPr>
          <w:rFonts w:ascii="Segoe UI" w:hAnsi="Segoe UI" w:cs="Segoe UI"/>
          <w:sz w:val="24"/>
          <w:szCs w:val="24"/>
        </w:rPr>
        <w:t xml:space="preserve"> have continued to build relationships in-market with key education, politi</w:t>
      </w:r>
      <w:r w:rsidR="000C7559" w:rsidRPr="007E5E4E">
        <w:rPr>
          <w:rFonts w:ascii="Segoe UI" w:hAnsi="Segoe UI" w:cs="Segoe UI"/>
          <w:sz w:val="24"/>
          <w:szCs w:val="24"/>
        </w:rPr>
        <w:t xml:space="preserve">cal and economic stakeholders. </w:t>
      </w:r>
      <w:r w:rsidR="007E5E4E">
        <w:rPr>
          <w:rFonts w:ascii="Segoe UI" w:hAnsi="Segoe UI" w:cs="Segoe UI"/>
          <w:sz w:val="24"/>
          <w:szCs w:val="24"/>
        </w:rPr>
        <w:t xml:space="preserve">  </w:t>
      </w:r>
      <w:r w:rsidR="003F324D">
        <w:rPr>
          <w:rFonts w:ascii="Segoe UI" w:hAnsi="Segoe UI" w:cs="Segoe UI"/>
          <w:sz w:val="24"/>
          <w:szCs w:val="24"/>
        </w:rPr>
        <w:t>Visits such as this</w:t>
      </w:r>
      <w:r w:rsidR="007E5E4E" w:rsidRPr="007E5E4E">
        <w:rPr>
          <w:rFonts w:ascii="Segoe UI" w:hAnsi="Segoe UI" w:cs="Segoe UI"/>
          <w:sz w:val="24"/>
          <w:szCs w:val="24"/>
        </w:rPr>
        <w:t xml:space="preserve"> facilitate connections to high level government contacts and US business leaders</w:t>
      </w:r>
      <w:r w:rsidR="007E5E4E">
        <w:rPr>
          <w:rFonts w:ascii="Segoe UI" w:hAnsi="Segoe UI" w:cs="Segoe UI"/>
          <w:sz w:val="24"/>
          <w:szCs w:val="24"/>
        </w:rPr>
        <w:t xml:space="preserve">.  </w:t>
      </w:r>
    </w:p>
    <w:p w:rsidR="008822B5" w:rsidRPr="007E5E4E" w:rsidRDefault="000F6FAF" w:rsidP="007E5E4E">
      <w:pPr>
        <w:spacing w:line="276" w:lineRule="auto"/>
        <w:rPr>
          <w:rFonts w:ascii="Segoe UI" w:hAnsi="Segoe UI" w:cs="Segoe UI"/>
          <w:sz w:val="24"/>
          <w:szCs w:val="24"/>
        </w:rPr>
      </w:pPr>
      <w:r w:rsidRPr="007E5E4E">
        <w:rPr>
          <w:rFonts w:ascii="Segoe UI" w:hAnsi="Segoe UI" w:cs="Segoe UI"/>
          <w:sz w:val="24"/>
          <w:szCs w:val="24"/>
        </w:rPr>
        <w:t>The dual aims are to assist indigenous companies to do business in export markets and to ra</w:t>
      </w:r>
      <w:r w:rsidR="000C7559" w:rsidRPr="007E5E4E">
        <w:rPr>
          <w:rFonts w:ascii="Segoe UI" w:hAnsi="Segoe UI" w:cs="Segoe UI"/>
          <w:sz w:val="24"/>
          <w:szCs w:val="24"/>
        </w:rPr>
        <w:t xml:space="preserve">ise the profile of </w:t>
      </w:r>
      <w:r w:rsidR="00426B8E">
        <w:rPr>
          <w:rFonts w:ascii="Segoe UI" w:hAnsi="Segoe UI" w:cs="Segoe UI"/>
          <w:sz w:val="24"/>
          <w:szCs w:val="24"/>
        </w:rPr>
        <w:t xml:space="preserve">Kildare </w:t>
      </w:r>
      <w:r w:rsidRPr="007E5E4E">
        <w:rPr>
          <w:rFonts w:ascii="Segoe UI" w:hAnsi="Segoe UI" w:cs="Segoe UI"/>
          <w:sz w:val="24"/>
          <w:szCs w:val="24"/>
        </w:rPr>
        <w:t>in the NE coast of USA</w:t>
      </w:r>
      <w:r w:rsidR="00256D06" w:rsidRPr="007E5E4E">
        <w:rPr>
          <w:rFonts w:ascii="Segoe UI" w:hAnsi="Segoe UI" w:cs="Segoe UI"/>
          <w:sz w:val="24"/>
          <w:szCs w:val="24"/>
        </w:rPr>
        <w:t xml:space="preserve"> market as an investment destinatio</w:t>
      </w:r>
      <w:r w:rsidRPr="007E5E4E">
        <w:rPr>
          <w:rFonts w:ascii="Segoe UI" w:hAnsi="Segoe UI" w:cs="Segoe UI"/>
          <w:sz w:val="24"/>
          <w:szCs w:val="24"/>
        </w:rPr>
        <w:t>n</w:t>
      </w:r>
      <w:r w:rsidR="000C7559" w:rsidRPr="007E5E4E">
        <w:rPr>
          <w:rFonts w:ascii="Segoe UI" w:hAnsi="Segoe UI" w:cs="Segoe UI"/>
          <w:sz w:val="24"/>
          <w:szCs w:val="24"/>
        </w:rPr>
        <w:t>.</w:t>
      </w:r>
      <w:r w:rsidRPr="007E5E4E">
        <w:rPr>
          <w:rFonts w:ascii="Segoe UI" w:hAnsi="Segoe UI" w:cs="Segoe UI"/>
          <w:sz w:val="24"/>
          <w:szCs w:val="24"/>
        </w:rPr>
        <w:t xml:space="preserve">  </w:t>
      </w:r>
      <w:r w:rsidR="00256D06" w:rsidRPr="007E5E4E">
        <w:rPr>
          <w:rFonts w:ascii="Segoe UI" w:hAnsi="Segoe UI" w:cs="Segoe UI"/>
          <w:sz w:val="24"/>
          <w:szCs w:val="24"/>
        </w:rPr>
        <w:t xml:space="preserve"> </w:t>
      </w:r>
      <w:r w:rsidR="00256D06" w:rsidRPr="004153A3">
        <w:rPr>
          <w:rFonts w:ascii="Segoe UI" w:hAnsi="Segoe UI" w:cs="Segoe UI"/>
          <w:b/>
          <w:sz w:val="24"/>
          <w:szCs w:val="24"/>
        </w:rPr>
        <w:t>The objectives are to facilitate market entry for SMEs that are export-ready and have an abilit</w:t>
      </w:r>
      <w:r w:rsidR="00B1019C" w:rsidRPr="004153A3">
        <w:rPr>
          <w:rFonts w:ascii="Segoe UI" w:hAnsi="Segoe UI" w:cs="Segoe UI"/>
          <w:b/>
          <w:sz w:val="24"/>
          <w:szCs w:val="24"/>
        </w:rPr>
        <w:t>y to enter the US market;</w:t>
      </w:r>
      <w:r w:rsidR="00B1019C" w:rsidRPr="007E5E4E">
        <w:rPr>
          <w:rFonts w:ascii="Segoe UI" w:hAnsi="Segoe UI" w:cs="Segoe UI"/>
          <w:sz w:val="24"/>
          <w:szCs w:val="24"/>
        </w:rPr>
        <w:t xml:space="preserve"> establish new partnerships and</w:t>
      </w:r>
      <w:r w:rsidR="00256D06" w:rsidRPr="007E5E4E">
        <w:rPr>
          <w:rFonts w:ascii="Segoe UI" w:hAnsi="Segoe UI" w:cs="Segoe UI"/>
          <w:sz w:val="24"/>
          <w:szCs w:val="24"/>
        </w:rPr>
        <w:t xml:space="preserve"> strengthen economic, political and cultural relationships between </w:t>
      </w:r>
      <w:proofErr w:type="gramStart"/>
      <w:r w:rsidR="007E5E4E">
        <w:rPr>
          <w:rFonts w:ascii="Segoe UI" w:hAnsi="Segoe UI" w:cs="Segoe UI"/>
          <w:sz w:val="24"/>
          <w:szCs w:val="24"/>
        </w:rPr>
        <w:t xml:space="preserve">Ireland </w:t>
      </w:r>
      <w:r w:rsidR="00C74DD9">
        <w:rPr>
          <w:rFonts w:ascii="Segoe UI" w:hAnsi="Segoe UI" w:cs="Segoe UI"/>
          <w:sz w:val="24"/>
          <w:szCs w:val="24"/>
        </w:rPr>
        <w:t xml:space="preserve"> </w:t>
      </w:r>
      <w:proofErr w:type="spellStart"/>
      <w:r w:rsidR="00C74DD9">
        <w:rPr>
          <w:rFonts w:ascii="Segoe UI" w:hAnsi="Segoe UI" w:cs="Segoe UI"/>
          <w:sz w:val="24"/>
          <w:szCs w:val="24"/>
        </w:rPr>
        <w:t>Mid</w:t>
      </w:r>
      <w:r w:rsidR="00426B8E">
        <w:rPr>
          <w:rFonts w:ascii="Segoe UI" w:hAnsi="Segoe UI" w:cs="Segoe UI"/>
          <w:sz w:val="24"/>
          <w:szCs w:val="24"/>
        </w:rPr>
        <w:t>East</w:t>
      </w:r>
      <w:proofErr w:type="spellEnd"/>
      <w:proofErr w:type="gramEnd"/>
      <w:r w:rsidR="00426B8E">
        <w:rPr>
          <w:rFonts w:ascii="Segoe UI" w:hAnsi="Segoe UI" w:cs="Segoe UI"/>
          <w:sz w:val="24"/>
          <w:szCs w:val="24"/>
        </w:rPr>
        <w:t xml:space="preserve"> </w:t>
      </w:r>
      <w:r w:rsidR="00256D06" w:rsidRPr="007E5E4E">
        <w:rPr>
          <w:rFonts w:ascii="Segoe UI" w:hAnsi="Segoe UI" w:cs="Segoe UI"/>
          <w:sz w:val="24"/>
          <w:szCs w:val="24"/>
        </w:rPr>
        <w:t>and the US</w:t>
      </w:r>
      <w:r w:rsidR="00B1019C" w:rsidRPr="007E5E4E">
        <w:rPr>
          <w:rFonts w:ascii="Segoe UI" w:hAnsi="Segoe UI" w:cs="Segoe UI"/>
          <w:sz w:val="24"/>
          <w:szCs w:val="24"/>
        </w:rPr>
        <w:t>.</w:t>
      </w:r>
    </w:p>
    <w:p w:rsidR="00DE6590" w:rsidRPr="007E5E4E" w:rsidRDefault="00426B8E" w:rsidP="007E5E4E">
      <w:pPr>
        <w:spacing w:line="276" w:lineRule="auto"/>
        <w:rPr>
          <w:rFonts w:ascii="Segoe UI" w:hAnsi="Segoe UI" w:cs="Segoe UI"/>
          <w:sz w:val="24"/>
          <w:szCs w:val="24"/>
        </w:rPr>
      </w:pPr>
      <w:r>
        <w:rPr>
          <w:rFonts w:ascii="Segoe UI" w:hAnsi="Segoe UI" w:cs="Segoe UI"/>
          <w:sz w:val="24"/>
          <w:szCs w:val="24"/>
        </w:rPr>
        <w:t xml:space="preserve">The Council &amp; Chamber </w:t>
      </w:r>
      <w:r w:rsidR="00DE6590" w:rsidRPr="007E5E4E">
        <w:rPr>
          <w:rFonts w:ascii="Segoe UI" w:hAnsi="Segoe UI" w:cs="Segoe UI"/>
          <w:sz w:val="24"/>
          <w:szCs w:val="24"/>
        </w:rPr>
        <w:t xml:space="preserve">will be working with business support organisations and Chambers of Commerce in </w:t>
      </w:r>
      <w:proofErr w:type="gramStart"/>
      <w:r>
        <w:rPr>
          <w:rFonts w:ascii="Segoe UI" w:hAnsi="Segoe UI" w:cs="Segoe UI"/>
          <w:sz w:val="24"/>
          <w:szCs w:val="24"/>
        </w:rPr>
        <w:t xml:space="preserve">Boston </w:t>
      </w:r>
      <w:r w:rsidR="00DE6590" w:rsidRPr="007E5E4E">
        <w:rPr>
          <w:rFonts w:ascii="Segoe UI" w:hAnsi="Segoe UI" w:cs="Segoe UI"/>
          <w:sz w:val="24"/>
          <w:szCs w:val="24"/>
        </w:rPr>
        <w:t xml:space="preserve"> to</w:t>
      </w:r>
      <w:proofErr w:type="gramEnd"/>
      <w:r w:rsidR="00DE6590" w:rsidRPr="007E5E4E">
        <w:rPr>
          <w:rFonts w:ascii="Segoe UI" w:hAnsi="Segoe UI" w:cs="Segoe UI"/>
          <w:sz w:val="24"/>
          <w:szCs w:val="24"/>
        </w:rPr>
        <w:t xml:space="preserve"> organise business matching, B2B meetings, B2C and networking opportunities for</w:t>
      </w:r>
      <w:r w:rsidR="00B1019C" w:rsidRPr="007E5E4E">
        <w:rPr>
          <w:rFonts w:ascii="Segoe UI" w:hAnsi="Segoe UI" w:cs="Segoe UI"/>
          <w:sz w:val="24"/>
          <w:szCs w:val="24"/>
        </w:rPr>
        <w:t xml:space="preserve"> </w:t>
      </w:r>
      <w:r w:rsidR="00DE6590" w:rsidRPr="007E5E4E">
        <w:rPr>
          <w:rFonts w:ascii="Segoe UI" w:hAnsi="Segoe UI" w:cs="Segoe UI"/>
          <w:sz w:val="24"/>
          <w:szCs w:val="24"/>
        </w:rPr>
        <w:t>participating companies.</w:t>
      </w:r>
    </w:p>
    <w:p w:rsidR="008822B5" w:rsidRPr="007E5E4E" w:rsidRDefault="000F6FAF" w:rsidP="007E5E4E">
      <w:pPr>
        <w:spacing w:after="221" w:line="276" w:lineRule="auto"/>
        <w:ind w:left="1" w:firstLine="0"/>
        <w:rPr>
          <w:rFonts w:ascii="Segoe UI" w:hAnsi="Segoe UI" w:cs="Segoe UI"/>
          <w:b/>
          <w:sz w:val="24"/>
          <w:szCs w:val="24"/>
        </w:rPr>
      </w:pPr>
      <w:r w:rsidRPr="007E5E4E">
        <w:rPr>
          <w:rFonts w:ascii="Segoe UI" w:hAnsi="Segoe UI" w:cs="Segoe UI"/>
          <w:b/>
          <w:sz w:val="24"/>
          <w:szCs w:val="24"/>
        </w:rPr>
        <w:t xml:space="preserve"> </w:t>
      </w:r>
    </w:p>
    <w:p w:rsidR="00DE6590" w:rsidRPr="007E5E4E" w:rsidRDefault="00DE6590" w:rsidP="007E5E4E">
      <w:pPr>
        <w:spacing w:after="221" w:line="276" w:lineRule="auto"/>
        <w:ind w:left="1" w:firstLine="0"/>
        <w:rPr>
          <w:rFonts w:ascii="Segoe UI" w:hAnsi="Segoe UI" w:cs="Segoe UI"/>
          <w:b/>
          <w:sz w:val="24"/>
          <w:szCs w:val="24"/>
        </w:rPr>
      </w:pPr>
      <w:r w:rsidRPr="007E5E4E">
        <w:rPr>
          <w:rFonts w:ascii="Segoe UI" w:hAnsi="Segoe UI" w:cs="Segoe UI"/>
          <w:b/>
          <w:sz w:val="24"/>
          <w:szCs w:val="24"/>
        </w:rPr>
        <w:t>Market Overview</w:t>
      </w:r>
    </w:p>
    <w:p w:rsidR="00DE6590" w:rsidRPr="007E5E4E" w:rsidRDefault="007E5E4E" w:rsidP="007E5E4E">
      <w:pPr>
        <w:spacing w:after="221" w:line="276" w:lineRule="auto"/>
        <w:ind w:left="1" w:firstLine="0"/>
        <w:rPr>
          <w:rFonts w:ascii="Segoe UI" w:hAnsi="Segoe UI" w:cs="Segoe UI"/>
          <w:b/>
          <w:sz w:val="24"/>
          <w:szCs w:val="24"/>
          <w:u w:val="single"/>
        </w:rPr>
      </w:pPr>
      <w:r w:rsidRPr="007E5E4E">
        <w:rPr>
          <w:rFonts w:ascii="Segoe UI" w:hAnsi="Segoe UI" w:cs="Segoe UI"/>
          <w:b/>
          <w:sz w:val="24"/>
          <w:szCs w:val="24"/>
          <w:u w:val="single"/>
        </w:rPr>
        <w:t xml:space="preserve">Why Boston? </w:t>
      </w:r>
    </w:p>
    <w:p w:rsidR="008822B5" w:rsidRPr="007E5E4E" w:rsidRDefault="007E5E4E" w:rsidP="007E5E4E">
      <w:pPr>
        <w:spacing w:after="160" w:line="276" w:lineRule="auto"/>
        <w:ind w:left="0" w:firstLine="0"/>
        <w:rPr>
          <w:rFonts w:ascii="Segoe UI" w:hAnsi="Segoe UI" w:cs="Segoe UI"/>
          <w:sz w:val="24"/>
          <w:szCs w:val="24"/>
        </w:rPr>
      </w:pPr>
      <w:r w:rsidRPr="007E5E4E">
        <w:rPr>
          <w:rFonts w:ascii="Segoe UI" w:hAnsi="Segoe UI" w:cs="Segoe UI"/>
          <w:sz w:val="24"/>
          <w:szCs w:val="24"/>
        </w:rPr>
        <w:t xml:space="preserve">Boston is </w:t>
      </w:r>
      <w:r w:rsidR="000F6FAF" w:rsidRPr="007E5E4E">
        <w:rPr>
          <w:rFonts w:ascii="Segoe UI" w:hAnsi="Segoe UI" w:cs="Segoe UI"/>
          <w:sz w:val="24"/>
          <w:szCs w:val="24"/>
        </w:rPr>
        <w:t xml:space="preserve">located in the </w:t>
      </w:r>
      <w:proofErr w:type="spellStart"/>
      <w:r w:rsidR="000F6FAF" w:rsidRPr="007E5E4E">
        <w:rPr>
          <w:rFonts w:ascii="Segoe UI" w:hAnsi="Segoe UI" w:cs="Segoe UI"/>
          <w:sz w:val="24"/>
          <w:szCs w:val="24"/>
        </w:rPr>
        <w:t>Northeastern</w:t>
      </w:r>
      <w:proofErr w:type="spellEnd"/>
      <w:r w:rsidR="000F6FAF" w:rsidRPr="007E5E4E">
        <w:rPr>
          <w:rFonts w:ascii="Segoe UI" w:hAnsi="Segoe UI" w:cs="Segoe UI"/>
          <w:sz w:val="24"/>
          <w:szCs w:val="24"/>
        </w:rPr>
        <w:t xml:space="preserve"> region of the USA and is the USA’s most economically developed, densely populated, and culturally diverse region.  The </w:t>
      </w:r>
      <w:proofErr w:type="spellStart"/>
      <w:r w:rsidR="000F6FAF" w:rsidRPr="007E5E4E">
        <w:rPr>
          <w:rFonts w:ascii="Segoe UI" w:hAnsi="Segoe UI" w:cs="Segoe UI"/>
          <w:sz w:val="24"/>
          <w:szCs w:val="24"/>
        </w:rPr>
        <w:t>Northeastern</w:t>
      </w:r>
      <w:proofErr w:type="spellEnd"/>
      <w:r w:rsidR="000F6FAF" w:rsidRPr="007E5E4E">
        <w:rPr>
          <w:rFonts w:ascii="Segoe UI" w:hAnsi="Segoe UI" w:cs="Segoe UI"/>
          <w:sz w:val="24"/>
          <w:szCs w:val="24"/>
        </w:rPr>
        <w:t xml:space="preserve"> region comprises 9 states (Maine, New Hampshire, Vermont, Massachusetts, Rhode Island, Connecticut, New York, New Jersey, and Pennsylvania). These states account for approximate 23% of USA GDP.   </w:t>
      </w:r>
    </w:p>
    <w:p w:rsidR="008822B5" w:rsidRPr="007E5E4E" w:rsidRDefault="000F6FAF" w:rsidP="007E5E4E">
      <w:pPr>
        <w:spacing w:line="276" w:lineRule="auto"/>
        <w:rPr>
          <w:rFonts w:ascii="Segoe UI" w:hAnsi="Segoe UI" w:cs="Segoe UI"/>
          <w:sz w:val="24"/>
          <w:szCs w:val="24"/>
        </w:rPr>
      </w:pPr>
      <w:r w:rsidRPr="007E5E4E">
        <w:rPr>
          <w:rFonts w:ascii="Segoe UI" w:hAnsi="Segoe UI" w:cs="Segoe UI"/>
          <w:sz w:val="24"/>
          <w:szCs w:val="24"/>
        </w:rPr>
        <w:t xml:space="preserve">The United States Bureau of Economic Analysis estimates that the Massachusetts gross state product in 2015 was US$485 billion, Thirteen Fortune 500 companies are located in Massachusetts. The state is consistently recognised as one of the best states to do business in the USA and the most innovative state in the USA. With a </w:t>
      </w:r>
      <w:r w:rsidRPr="007E5E4E">
        <w:rPr>
          <w:rFonts w:ascii="Segoe UI" w:hAnsi="Segoe UI" w:cs="Segoe UI"/>
          <w:sz w:val="24"/>
          <w:szCs w:val="24"/>
        </w:rPr>
        <w:lastRenderedPageBreak/>
        <w:t xml:space="preserve">population of 6,811,779 Massachusetts provides access to a large number of potential customers. There are 50 cities and 301 towns in Massachusetts.  </w:t>
      </w:r>
    </w:p>
    <w:p w:rsidR="008822B5" w:rsidRPr="007E5E4E" w:rsidRDefault="000F6FAF" w:rsidP="007E5E4E">
      <w:pPr>
        <w:spacing w:line="276" w:lineRule="auto"/>
        <w:rPr>
          <w:rFonts w:ascii="Segoe UI" w:hAnsi="Segoe UI" w:cs="Segoe UI"/>
          <w:sz w:val="24"/>
          <w:szCs w:val="24"/>
        </w:rPr>
      </w:pPr>
      <w:r w:rsidRPr="007E5E4E">
        <w:rPr>
          <w:rFonts w:ascii="Segoe UI" w:hAnsi="Segoe UI" w:cs="Segoe UI"/>
          <w:sz w:val="24"/>
          <w:szCs w:val="24"/>
        </w:rPr>
        <w:t xml:space="preserve">Boston is the state capital and largest city in Massachusetts.   A global city, Boston is placed among the top 30 most economically powerful cities in the world. Encompassing $363 billion, the Greater Boston metropolitan area has the sixth-largest economy in the country and 12th-largest in the world. </w:t>
      </w:r>
    </w:p>
    <w:p w:rsidR="008822B5" w:rsidRPr="007E5E4E" w:rsidRDefault="000F6FAF" w:rsidP="007E5E4E">
      <w:pPr>
        <w:spacing w:after="0" w:line="276" w:lineRule="auto"/>
        <w:rPr>
          <w:rFonts w:ascii="Segoe UI" w:hAnsi="Segoe UI" w:cs="Segoe UI"/>
          <w:sz w:val="24"/>
          <w:szCs w:val="24"/>
        </w:rPr>
      </w:pPr>
      <w:r w:rsidRPr="007E5E4E">
        <w:rPr>
          <w:rFonts w:ascii="Segoe UI" w:hAnsi="Segoe UI" w:cs="Segoe UI"/>
          <w:sz w:val="24"/>
          <w:szCs w:val="24"/>
        </w:rPr>
        <w:t xml:space="preserve">Key economic sectors include higher education, biotechnology, information technology, finance, health care, tourism, and defence. The state has recently witnessed significant growth in the professional and business services sector.  </w:t>
      </w:r>
    </w:p>
    <w:p w:rsidR="007E5E4E" w:rsidRPr="007E5E4E" w:rsidRDefault="007E5E4E" w:rsidP="007E5E4E">
      <w:pPr>
        <w:spacing w:after="0" w:line="276" w:lineRule="auto"/>
        <w:rPr>
          <w:rFonts w:ascii="Segoe UI" w:hAnsi="Segoe UI" w:cs="Segoe UI"/>
          <w:sz w:val="24"/>
          <w:szCs w:val="24"/>
        </w:rPr>
      </w:pPr>
    </w:p>
    <w:p w:rsidR="00D2632D" w:rsidRDefault="00D2632D" w:rsidP="007E5E4E">
      <w:pPr>
        <w:spacing w:after="337" w:line="276" w:lineRule="auto"/>
        <w:ind w:right="-15"/>
        <w:rPr>
          <w:rFonts w:ascii="Segoe UI" w:hAnsi="Segoe UI" w:cs="Segoe UI"/>
          <w:b/>
          <w:sz w:val="24"/>
          <w:szCs w:val="24"/>
          <w:u w:val="single"/>
        </w:rPr>
      </w:pPr>
    </w:p>
    <w:p w:rsidR="008822B5" w:rsidRPr="007E5E4E" w:rsidRDefault="000F6FAF" w:rsidP="007E5E4E">
      <w:pPr>
        <w:spacing w:after="337" w:line="276" w:lineRule="auto"/>
        <w:ind w:right="-15"/>
        <w:rPr>
          <w:rFonts w:ascii="Segoe UI" w:hAnsi="Segoe UI" w:cs="Segoe UI"/>
          <w:b/>
          <w:sz w:val="24"/>
          <w:szCs w:val="24"/>
          <w:u w:val="single"/>
        </w:rPr>
      </w:pPr>
      <w:r w:rsidRPr="007E5E4E">
        <w:rPr>
          <w:rFonts w:ascii="Segoe UI" w:hAnsi="Segoe UI" w:cs="Segoe UI"/>
          <w:b/>
          <w:sz w:val="24"/>
          <w:szCs w:val="24"/>
          <w:u w:val="single"/>
        </w:rPr>
        <w:t>Who should consider joining the</w:t>
      </w:r>
      <w:r w:rsidR="000B3F5B">
        <w:rPr>
          <w:rFonts w:ascii="Segoe UI" w:hAnsi="Segoe UI" w:cs="Segoe UI"/>
          <w:b/>
          <w:sz w:val="24"/>
          <w:szCs w:val="24"/>
          <w:u w:val="single"/>
        </w:rPr>
        <w:t xml:space="preserve"> trade </w:t>
      </w:r>
      <w:proofErr w:type="gramStart"/>
      <w:r w:rsidR="000B3F5B">
        <w:rPr>
          <w:rFonts w:ascii="Segoe UI" w:hAnsi="Segoe UI" w:cs="Segoe UI"/>
          <w:b/>
          <w:sz w:val="24"/>
          <w:szCs w:val="24"/>
          <w:u w:val="single"/>
        </w:rPr>
        <w:t xml:space="preserve">event </w:t>
      </w:r>
      <w:r w:rsidRPr="007E5E4E">
        <w:rPr>
          <w:rFonts w:ascii="Segoe UI" w:hAnsi="Segoe UI" w:cs="Segoe UI"/>
          <w:b/>
          <w:sz w:val="24"/>
          <w:szCs w:val="24"/>
          <w:u w:val="single"/>
        </w:rPr>
        <w:t>?</w:t>
      </w:r>
      <w:proofErr w:type="gramEnd"/>
      <w:r w:rsidRPr="007E5E4E">
        <w:rPr>
          <w:rFonts w:ascii="Segoe UI" w:hAnsi="Segoe UI" w:cs="Segoe UI"/>
          <w:b/>
          <w:sz w:val="24"/>
          <w:szCs w:val="24"/>
          <w:u w:val="single"/>
        </w:rPr>
        <w:t xml:space="preserve"> </w:t>
      </w:r>
    </w:p>
    <w:p w:rsidR="007E5E4E" w:rsidRPr="007E5E4E" w:rsidRDefault="007E5E4E" w:rsidP="007E5E4E">
      <w:pPr>
        <w:spacing w:after="332" w:line="276" w:lineRule="auto"/>
        <w:ind w:left="0" w:right="-15" w:firstLine="0"/>
        <w:rPr>
          <w:rFonts w:ascii="Segoe UI" w:hAnsi="Segoe UI" w:cs="Segoe UI"/>
          <w:sz w:val="24"/>
          <w:szCs w:val="24"/>
        </w:rPr>
      </w:pPr>
      <w:r w:rsidRPr="007E5E4E">
        <w:rPr>
          <w:rFonts w:ascii="Segoe UI" w:hAnsi="Segoe UI" w:cs="Segoe UI"/>
          <w:b/>
          <w:sz w:val="24"/>
          <w:szCs w:val="24"/>
        </w:rPr>
        <w:t xml:space="preserve">If your company has serious intentions to enter the US market, this opportunity could be for you.   </w:t>
      </w:r>
    </w:p>
    <w:p w:rsidR="008822B5" w:rsidRPr="007E5E4E" w:rsidRDefault="000F6FAF" w:rsidP="007E5E4E">
      <w:pPr>
        <w:spacing w:line="276" w:lineRule="auto"/>
        <w:ind w:left="0" w:firstLine="0"/>
        <w:rPr>
          <w:rFonts w:ascii="Segoe UI" w:hAnsi="Segoe UI" w:cs="Segoe UI"/>
          <w:sz w:val="24"/>
          <w:szCs w:val="24"/>
        </w:rPr>
      </w:pPr>
      <w:r w:rsidRPr="007E5E4E">
        <w:rPr>
          <w:rFonts w:ascii="Segoe UI" w:hAnsi="Segoe UI" w:cs="Segoe UI"/>
          <w:sz w:val="24"/>
          <w:szCs w:val="24"/>
        </w:rPr>
        <w:t xml:space="preserve">Companies should be looking to initiate, develop and expand export relationships in the US market.  This </w:t>
      </w:r>
      <w:r w:rsidR="000B3F5B">
        <w:rPr>
          <w:rFonts w:ascii="Segoe UI" w:hAnsi="Segoe UI" w:cs="Segoe UI"/>
          <w:sz w:val="24"/>
          <w:szCs w:val="24"/>
        </w:rPr>
        <w:t xml:space="preserve">event </w:t>
      </w:r>
      <w:r w:rsidRPr="007E5E4E">
        <w:rPr>
          <w:rFonts w:ascii="Segoe UI" w:hAnsi="Segoe UI" w:cs="Segoe UI"/>
          <w:sz w:val="24"/>
          <w:szCs w:val="24"/>
        </w:rPr>
        <w:t>present</w:t>
      </w:r>
      <w:r w:rsidR="000B3F5B">
        <w:rPr>
          <w:rFonts w:ascii="Segoe UI" w:hAnsi="Segoe UI" w:cs="Segoe UI"/>
          <w:sz w:val="24"/>
          <w:szCs w:val="24"/>
        </w:rPr>
        <w:t>s</w:t>
      </w:r>
      <w:r w:rsidRPr="007E5E4E">
        <w:rPr>
          <w:rFonts w:ascii="Segoe UI" w:hAnsi="Segoe UI" w:cs="Segoe UI"/>
          <w:sz w:val="24"/>
          <w:szCs w:val="24"/>
        </w:rPr>
        <w:t xml:space="preserve"> unique opportunities and benefits to participants including access to key economic and government decision-makers, in-market intelligence, unparalleled networking opportunities, business-to-business meetings with potential partners and an opportunity to seek valuable market insight and expose your business to new market opportunities.  </w:t>
      </w:r>
    </w:p>
    <w:p w:rsidR="008822B5" w:rsidRPr="007E5E4E" w:rsidRDefault="008822B5" w:rsidP="007E5E4E">
      <w:pPr>
        <w:spacing w:after="219" w:line="276" w:lineRule="auto"/>
        <w:ind w:left="1" w:firstLine="0"/>
        <w:rPr>
          <w:rFonts w:ascii="Segoe UI" w:hAnsi="Segoe UI" w:cs="Segoe UI"/>
          <w:sz w:val="24"/>
          <w:szCs w:val="24"/>
        </w:rPr>
      </w:pPr>
      <w:bookmarkStart w:id="0" w:name="_GoBack"/>
      <w:bookmarkEnd w:id="0"/>
    </w:p>
    <w:p w:rsidR="008822B5" w:rsidRPr="007E5E4E" w:rsidRDefault="000F6FAF" w:rsidP="007E5E4E">
      <w:pPr>
        <w:spacing w:after="203" w:line="276" w:lineRule="auto"/>
        <w:ind w:right="-15"/>
        <w:rPr>
          <w:rFonts w:ascii="Segoe UI" w:hAnsi="Segoe UI" w:cs="Segoe UI"/>
          <w:sz w:val="24"/>
          <w:szCs w:val="24"/>
        </w:rPr>
      </w:pPr>
      <w:r w:rsidRPr="007E5E4E">
        <w:rPr>
          <w:rFonts w:ascii="Segoe UI" w:hAnsi="Segoe UI" w:cs="Segoe UI"/>
          <w:b/>
          <w:sz w:val="24"/>
          <w:szCs w:val="24"/>
          <w:u w:val="single"/>
        </w:rPr>
        <w:t>The Benefits of Joining this</w:t>
      </w:r>
      <w:r w:rsidR="000B3F5B">
        <w:rPr>
          <w:rFonts w:ascii="Segoe UI" w:hAnsi="Segoe UI" w:cs="Segoe UI"/>
          <w:b/>
          <w:sz w:val="24"/>
          <w:szCs w:val="24"/>
          <w:u w:val="single"/>
        </w:rPr>
        <w:t xml:space="preserve"> Trade </w:t>
      </w:r>
      <w:proofErr w:type="gramStart"/>
      <w:r w:rsidR="000B3F5B">
        <w:rPr>
          <w:rFonts w:ascii="Segoe UI" w:hAnsi="Segoe UI" w:cs="Segoe UI"/>
          <w:b/>
          <w:sz w:val="24"/>
          <w:szCs w:val="24"/>
          <w:u w:val="single"/>
        </w:rPr>
        <w:t xml:space="preserve">Event </w:t>
      </w:r>
      <w:r w:rsidRPr="007E5E4E">
        <w:rPr>
          <w:rFonts w:ascii="Segoe UI" w:hAnsi="Segoe UI" w:cs="Segoe UI"/>
          <w:b/>
          <w:sz w:val="24"/>
          <w:szCs w:val="24"/>
        </w:rPr>
        <w:t>:</w:t>
      </w:r>
      <w:proofErr w:type="gramEnd"/>
      <w:r w:rsidRPr="007E5E4E">
        <w:rPr>
          <w:rFonts w:ascii="Segoe UI" w:hAnsi="Segoe UI" w:cs="Segoe UI"/>
          <w:b/>
          <w:sz w:val="24"/>
          <w:szCs w:val="24"/>
        </w:rPr>
        <w:t xml:space="preserve"> </w:t>
      </w:r>
    </w:p>
    <w:p w:rsidR="008822B5" w:rsidRPr="007E5E4E" w:rsidRDefault="000F6FAF" w:rsidP="007E5E4E">
      <w:pPr>
        <w:numPr>
          <w:ilvl w:val="0"/>
          <w:numId w:val="1"/>
        </w:numPr>
        <w:spacing w:after="166" w:line="276" w:lineRule="auto"/>
        <w:ind w:left="720" w:hanging="360"/>
        <w:rPr>
          <w:rFonts w:ascii="Segoe UI" w:hAnsi="Segoe UI" w:cs="Segoe UI"/>
          <w:sz w:val="24"/>
          <w:szCs w:val="24"/>
        </w:rPr>
      </w:pPr>
      <w:r w:rsidRPr="007E5E4E">
        <w:rPr>
          <w:rFonts w:ascii="Segoe UI" w:hAnsi="Segoe UI" w:cs="Segoe UI"/>
          <w:sz w:val="24"/>
          <w:szCs w:val="24"/>
        </w:rPr>
        <w:t>Save</w:t>
      </w:r>
      <w:r w:rsidR="000C7559" w:rsidRPr="007E5E4E">
        <w:rPr>
          <w:rFonts w:ascii="Segoe UI" w:hAnsi="Segoe UI" w:cs="Segoe UI"/>
          <w:sz w:val="24"/>
          <w:szCs w:val="24"/>
        </w:rPr>
        <w:t>s</w:t>
      </w:r>
      <w:r w:rsidRPr="007E5E4E">
        <w:rPr>
          <w:rFonts w:ascii="Segoe UI" w:hAnsi="Segoe UI" w:cs="Segoe UI"/>
          <w:sz w:val="24"/>
          <w:szCs w:val="24"/>
        </w:rPr>
        <w:t xml:space="preserve"> you time and money  </w:t>
      </w:r>
    </w:p>
    <w:p w:rsidR="008822B5" w:rsidRPr="007E5E4E" w:rsidRDefault="000F6FAF" w:rsidP="007E5E4E">
      <w:pPr>
        <w:numPr>
          <w:ilvl w:val="0"/>
          <w:numId w:val="1"/>
        </w:numPr>
        <w:spacing w:after="166" w:line="276" w:lineRule="auto"/>
        <w:ind w:left="720" w:hanging="360"/>
        <w:rPr>
          <w:rFonts w:ascii="Segoe UI" w:hAnsi="Segoe UI" w:cs="Segoe UI"/>
          <w:sz w:val="24"/>
          <w:szCs w:val="24"/>
        </w:rPr>
      </w:pPr>
      <w:r w:rsidRPr="007E5E4E">
        <w:rPr>
          <w:rFonts w:ascii="Segoe UI" w:hAnsi="Segoe UI" w:cs="Segoe UI"/>
          <w:sz w:val="24"/>
          <w:szCs w:val="24"/>
        </w:rPr>
        <w:t xml:space="preserve">In-market professional expertise  </w:t>
      </w:r>
    </w:p>
    <w:p w:rsidR="008822B5" w:rsidRPr="007E5E4E" w:rsidRDefault="000F6FAF" w:rsidP="007E5E4E">
      <w:pPr>
        <w:numPr>
          <w:ilvl w:val="0"/>
          <w:numId w:val="1"/>
        </w:numPr>
        <w:spacing w:after="159" w:line="276" w:lineRule="auto"/>
        <w:ind w:left="720" w:hanging="360"/>
        <w:rPr>
          <w:rFonts w:ascii="Segoe UI" w:hAnsi="Segoe UI" w:cs="Segoe UI"/>
          <w:sz w:val="24"/>
          <w:szCs w:val="24"/>
        </w:rPr>
      </w:pPr>
      <w:r w:rsidRPr="007E5E4E">
        <w:rPr>
          <w:rFonts w:ascii="Segoe UI" w:hAnsi="Segoe UI" w:cs="Segoe UI"/>
          <w:sz w:val="24"/>
          <w:szCs w:val="24"/>
        </w:rPr>
        <w:t xml:space="preserve">Meet other </w:t>
      </w:r>
      <w:r w:rsidR="00426B8E">
        <w:rPr>
          <w:rFonts w:ascii="Segoe UI" w:hAnsi="Segoe UI" w:cs="Segoe UI"/>
          <w:sz w:val="24"/>
          <w:szCs w:val="24"/>
        </w:rPr>
        <w:t xml:space="preserve">Kildare based </w:t>
      </w:r>
      <w:r w:rsidRPr="007E5E4E">
        <w:rPr>
          <w:rFonts w:ascii="Segoe UI" w:hAnsi="Segoe UI" w:cs="Segoe UI"/>
          <w:sz w:val="24"/>
          <w:szCs w:val="24"/>
        </w:rPr>
        <w:t xml:space="preserve">companies, share intelligence and valuable networks with other trade </w:t>
      </w:r>
      <w:proofErr w:type="spellStart"/>
      <w:r w:rsidR="00E73601">
        <w:rPr>
          <w:rFonts w:ascii="Segoe UI" w:hAnsi="Segoe UI" w:cs="Segoe UI"/>
          <w:sz w:val="24"/>
          <w:szCs w:val="24"/>
        </w:rPr>
        <w:t>Oppertunity</w:t>
      </w:r>
      <w:proofErr w:type="spellEnd"/>
      <w:r w:rsidR="00E73601">
        <w:rPr>
          <w:rFonts w:ascii="Segoe UI" w:hAnsi="Segoe UI" w:cs="Segoe UI"/>
          <w:sz w:val="24"/>
          <w:szCs w:val="24"/>
        </w:rPr>
        <w:t xml:space="preserve"> </w:t>
      </w:r>
      <w:r w:rsidRPr="007E5E4E">
        <w:rPr>
          <w:rFonts w:ascii="Segoe UI" w:hAnsi="Segoe UI" w:cs="Segoe UI"/>
          <w:sz w:val="24"/>
          <w:szCs w:val="24"/>
        </w:rPr>
        <w:t xml:space="preserve"> participants  </w:t>
      </w:r>
    </w:p>
    <w:p w:rsidR="008822B5" w:rsidRPr="007E5E4E" w:rsidRDefault="000F6FAF" w:rsidP="007E5E4E">
      <w:pPr>
        <w:numPr>
          <w:ilvl w:val="0"/>
          <w:numId w:val="1"/>
        </w:numPr>
        <w:spacing w:after="167" w:line="276" w:lineRule="auto"/>
        <w:ind w:left="720" w:hanging="360"/>
        <w:rPr>
          <w:rFonts w:ascii="Segoe UI" w:hAnsi="Segoe UI" w:cs="Segoe UI"/>
          <w:sz w:val="24"/>
          <w:szCs w:val="24"/>
        </w:rPr>
      </w:pPr>
      <w:r w:rsidRPr="007E5E4E">
        <w:rPr>
          <w:rFonts w:ascii="Segoe UI" w:hAnsi="Segoe UI" w:cs="Segoe UI"/>
          <w:sz w:val="24"/>
          <w:szCs w:val="24"/>
        </w:rPr>
        <w:t>Pre-</w:t>
      </w:r>
      <w:r w:rsidR="00E63726">
        <w:rPr>
          <w:rFonts w:ascii="Segoe UI" w:hAnsi="Segoe UI" w:cs="Segoe UI"/>
          <w:sz w:val="24"/>
          <w:szCs w:val="24"/>
        </w:rPr>
        <w:t>Opportunity</w:t>
      </w:r>
      <w:r w:rsidR="00E73601">
        <w:rPr>
          <w:rFonts w:ascii="Segoe UI" w:hAnsi="Segoe UI" w:cs="Segoe UI"/>
          <w:sz w:val="24"/>
          <w:szCs w:val="24"/>
        </w:rPr>
        <w:t xml:space="preserve"> </w:t>
      </w:r>
      <w:r w:rsidRPr="007E5E4E">
        <w:rPr>
          <w:rFonts w:ascii="Segoe UI" w:hAnsi="Segoe UI" w:cs="Segoe UI"/>
          <w:sz w:val="24"/>
          <w:szCs w:val="24"/>
        </w:rPr>
        <w:t xml:space="preserve"> assistance programme including pre-visit briefings, guidance on market entry strategies and tax and Pre-</w:t>
      </w:r>
      <w:r w:rsidR="00E63726">
        <w:rPr>
          <w:rFonts w:ascii="Segoe UI" w:hAnsi="Segoe UI" w:cs="Segoe UI"/>
          <w:sz w:val="24"/>
          <w:szCs w:val="24"/>
        </w:rPr>
        <w:t>Opportunity</w:t>
      </w:r>
      <w:r w:rsidR="00E73601">
        <w:rPr>
          <w:rFonts w:ascii="Segoe UI" w:hAnsi="Segoe UI" w:cs="Segoe UI"/>
          <w:sz w:val="24"/>
          <w:szCs w:val="24"/>
        </w:rPr>
        <w:t xml:space="preserve"> </w:t>
      </w:r>
      <w:r w:rsidRPr="007E5E4E">
        <w:rPr>
          <w:rFonts w:ascii="Segoe UI" w:hAnsi="Segoe UI" w:cs="Segoe UI"/>
          <w:sz w:val="24"/>
          <w:szCs w:val="24"/>
        </w:rPr>
        <w:t xml:space="preserve"> preparation workshops </w:t>
      </w:r>
    </w:p>
    <w:p w:rsidR="008822B5" w:rsidRPr="007E5E4E" w:rsidRDefault="000F6FAF" w:rsidP="007E5E4E">
      <w:pPr>
        <w:numPr>
          <w:ilvl w:val="0"/>
          <w:numId w:val="1"/>
        </w:numPr>
        <w:spacing w:after="159" w:line="276" w:lineRule="auto"/>
        <w:ind w:left="720" w:hanging="360"/>
        <w:rPr>
          <w:rFonts w:ascii="Segoe UI" w:hAnsi="Segoe UI" w:cs="Segoe UI"/>
          <w:sz w:val="24"/>
          <w:szCs w:val="24"/>
        </w:rPr>
      </w:pPr>
      <w:r w:rsidRPr="007E5E4E">
        <w:rPr>
          <w:rFonts w:ascii="Segoe UI" w:hAnsi="Segoe UI" w:cs="Segoe UI"/>
          <w:sz w:val="24"/>
          <w:szCs w:val="24"/>
        </w:rPr>
        <w:lastRenderedPageBreak/>
        <w:t xml:space="preserve">One-to-one B2B appointments and business networking events screened to match specific objectives of the business  </w:t>
      </w:r>
    </w:p>
    <w:p w:rsidR="008822B5" w:rsidRPr="007E5E4E" w:rsidRDefault="000F6FAF" w:rsidP="007E5E4E">
      <w:pPr>
        <w:numPr>
          <w:ilvl w:val="0"/>
          <w:numId w:val="1"/>
        </w:numPr>
        <w:spacing w:after="159" w:line="276" w:lineRule="auto"/>
        <w:ind w:left="720" w:hanging="360"/>
        <w:rPr>
          <w:rFonts w:ascii="Segoe UI" w:hAnsi="Segoe UI" w:cs="Segoe UI"/>
          <w:sz w:val="24"/>
          <w:szCs w:val="24"/>
        </w:rPr>
      </w:pPr>
      <w:r w:rsidRPr="007E5E4E">
        <w:rPr>
          <w:rFonts w:ascii="Segoe UI" w:hAnsi="Segoe UI" w:cs="Segoe UI"/>
          <w:sz w:val="24"/>
          <w:szCs w:val="24"/>
        </w:rPr>
        <w:t xml:space="preserve">Positive opportunities to further develop relationships with high-level decision makers across business, political and civic contacts  </w:t>
      </w:r>
    </w:p>
    <w:p w:rsidR="000C7559" w:rsidRPr="007E5E4E" w:rsidRDefault="000F6FAF" w:rsidP="007E5E4E">
      <w:pPr>
        <w:numPr>
          <w:ilvl w:val="0"/>
          <w:numId w:val="1"/>
        </w:numPr>
        <w:spacing w:line="276" w:lineRule="auto"/>
        <w:ind w:left="720" w:hanging="360"/>
        <w:rPr>
          <w:rFonts w:ascii="Segoe UI" w:hAnsi="Segoe UI" w:cs="Segoe UI"/>
          <w:sz w:val="24"/>
          <w:szCs w:val="24"/>
        </w:rPr>
      </w:pPr>
      <w:r w:rsidRPr="007E5E4E">
        <w:rPr>
          <w:rFonts w:ascii="Segoe UI" w:hAnsi="Segoe UI" w:cs="Segoe UI"/>
          <w:sz w:val="24"/>
          <w:szCs w:val="24"/>
        </w:rPr>
        <w:t xml:space="preserve">Extensive local media coverage to heighten your presence in the market  </w:t>
      </w:r>
    </w:p>
    <w:p w:rsidR="008822B5" w:rsidRDefault="000F6FAF" w:rsidP="007E5E4E">
      <w:pPr>
        <w:numPr>
          <w:ilvl w:val="0"/>
          <w:numId w:val="1"/>
        </w:numPr>
        <w:spacing w:line="276" w:lineRule="auto"/>
        <w:ind w:left="720" w:hanging="360"/>
        <w:rPr>
          <w:rFonts w:ascii="Segoe UI" w:hAnsi="Segoe UI" w:cs="Segoe UI"/>
          <w:sz w:val="24"/>
          <w:szCs w:val="24"/>
        </w:rPr>
      </w:pPr>
      <w:r w:rsidRPr="007E5E4E">
        <w:rPr>
          <w:rFonts w:ascii="Segoe UI" w:hAnsi="Segoe UI" w:cs="Segoe UI"/>
          <w:sz w:val="24"/>
          <w:szCs w:val="24"/>
        </w:rPr>
        <w:t>Post-</w:t>
      </w:r>
      <w:r w:rsidR="00E73601">
        <w:rPr>
          <w:rFonts w:ascii="Segoe UI" w:hAnsi="Segoe UI" w:cs="Segoe UI"/>
          <w:sz w:val="24"/>
          <w:szCs w:val="24"/>
        </w:rPr>
        <w:t xml:space="preserve">opportunity </w:t>
      </w:r>
      <w:r w:rsidRPr="007E5E4E">
        <w:rPr>
          <w:rFonts w:ascii="Segoe UI" w:hAnsi="Segoe UI" w:cs="Segoe UI"/>
          <w:sz w:val="24"/>
          <w:szCs w:val="24"/>
        </w:rPr>
        <w:t xml:space="preserve"> follow-up support  </w:t>
      </w:r>
    </w:p>
    <w:p w:rsidR="007F1F9B" w:rsidRPr="007E5E4E" w:rsidRDefault="007F1F9B" w:rsidP="007F1F9B">
      <w:pPr>
        <w:spacing w:line="276" w:lineRule="auto"/>
        <w:ind w:left="720" w:firstLine="0"/>
        <w:rPr>
          <w:rFonts w:ascii="Segoe UI" w:hAnsi="Segoe UI" w:cs="Segoe UI"/>
          <w:sz w:val="24"/>
          <w:szCs w:val="24"/>
        </w:rPr>
      </w:pPr>
    </w:p>
    <w:p w:rsidR="008822B5" w:rsidRPr="007E5E4E" w:rsidRDefault="000F6FAF" w:rsidP="007E5E4E">
      <w:pPr>
        <w:spacing w:after="214" w:line="276" w:lineRule="auto"/>
        <w:ind w:left="0" w:firstLine="0"/>
        <w:rPr>
          <w:rFonts w:ascii="Segoe UI" w:hAnsi="Segoe UI" w:cs="Segoe UI"/>
          <w:sz w:val="24"/>
          <w:szCs w:val="24"/>
          <w:u w:val="single"/>
        </w:rPr>
      </w:pPr>
      <w:r w:rsidRPr="007E5E4E">
        <w:rPr>
          <w:rFonts w:ascii="Segoe UI" w:hAnsi="Segoe UI" w:cs="Segoe UI"/>
          <w:b/>
          <w:sz w:val="24"/>
          <w:szCs w:val="24"/>
          <w:u w:val="single"/>
        </w:rPr>
        <w:t>Financial Support</w:t>
      </w:r>
      <w:r w:rsidRPr="007E5E4E">
        <w:rPr>
          <w:rFonts w:ascii="Segoe UI" w:hAnsi="Segoe UI" w:cs="Segoe UI"/>
          <w:sz w:val="24"/>
          <w:szCs w:val="24"/>
          <w:u w:val="single"/>
        </w:rPr>
        <w:t xml:space="preserve"> </w:t>
      </w:r>
    </w:p>
    <w:p w:rsidR="008822B5" w:rsidRPr="007E5E4E" w:rsidRDefault="00B1019C" w:rsidP="007E5E4E">
      <w:pPr>
        <w:spacing w:line="276" w:lineRule="auto"/>
        <w:rPr>
          <w:rFonts w:ascii="Segoe UI" w:hAnsi="Segoe UI" w:cs="Segoe UI"/>
          <w:sz w:val="24"/>
          <w:szCs w:val="24"/>
        </w:rPr>
      </w:pPr>
      <w:r w:rsidRPr="007E5E4E">
        <w:rPr>
          <w:rFonts w:ascii="Segoe UI" w:hAnsi="Segoe UI" w:cs="Segoe UI"/>
          <w:sz w:val="24"/>
          <w:szCs w:val="24"/>
        </w:rPr>
        <w:t xml:space="preserve">Selected </w:t>
      </w:r>
      <w:r w:rsidR="000F6FAF" w:rsidRPr="007E5E4E">
        <w:rPr>
          <w:rFonts w:ascii="Segoe UI" w:hAnsi="Segoe UI" w:cs="Segoe UI"/>
          <w:sz w:val="24"/>
          <w:szCs w:val="24"/>
        </w:rPr>
        <w:t xml:space="preserve">companies </w:t>
      </w:r>
      <w:r w:rsidR="00426B8E">
        <w:rPr>
          <w:rFonts w:ascii="Segoe UI" w:hAnsi="Segoe UI" w:cs="Segoe UI"/>
          <w:sz w:val="24"/>
          <w:szCs w:val="24"/>
        </w:rPr>
        <w:t xml:space="preserve">under 10 employees </w:t>
      </w:r>
      <w:r w:rsidRPr="007E5E4E">
        <w:rPr>
          <w:rFonts w:ascii="Segoe UI" w:hAnsi="Segoe UI" w:cs="Segoe UI"/>
          <w:sz w:val="24"/>
          <w:szCs w:val="24"/>
        </w:rPr>
        <w:t xml:space="preserve">will be eligible for financial assistance to partly cover </w:t>
      </w:r>
      <w:r w:rsidR="000F6FAF" w:rsidRPr="007E5E4E">
        <w:rPr>
          <w:rFonts w:ascii="Segoe UI" w:hAnsi="Segoe UI" w:cs="Segoe UI"/>
          <w:sz w:val="24"/>
          <w:szCs w:val="24"/>
        </w:rPr>
        <w:t>travel and accommodation</w:t>
      </w:r>
      <w:r w:rsidRPr="007E5E4E">
        <w:rPr>
          <w:rFonts w:ascii="Segoe UI" w:hAnsi="Segoe UI" w:cs="Segoe UI"/>
          <w:sz w:val="24"/>
          <w:szCs w:val="24"/>
        </w:rPr>
        <w:t xml:space="preserve"> costs</w:t>
      </w:r>
      <w:r w:rsidR="000F6FAF" w:rsidRPr="007E5E4E">
        <w:rPr>
          <w:rFonts w:ascii="Segoe UI" w:hAnsi="Segoe UI" w:cs="Segoe UI"/>
          <w:sz w:val="24"/>
          <w:szCs w:val="24"/>
        </w:rPr>
        <w:t xml:space="preserve">.  Eligible companies can claim up to 50% towards flight costs (economy fares only) and up to (€117) per night hotel accommodation for max </w:t>
      </w:r>
      <w:r w:rsidR="00426B8E">
        <w:rPr>
          <w:rFonts w:ascii="Segoe UI" w:hAnsi="Segoe UI" w:cs="Segoe UI"/>
          <w:sz w:val="24"/>
          <w:szCs w:val="24"/>
        </w:rPr>
        <w:t>4</w:t>
      </w:r>
      <w:r w:rsidR="000F6FAF" w:rsidRPr="007E5E4E">
        <w:rPr>
          <w:rFonts w:ascii="Segoe UI" w:hAnsi="Segoe UI" w:cs="Segoe UI"/>
          <w:sz w:val="24"/>
          <w:szCs w:val="24"/>
        </w:rPr>
        <w:t xml:space="preserve"> nights.  </w:t>
      </w:r>
      <w:r w:rsidR="00E73601">
        <w:rPr>
          <w:rFonts w:ascii="Segoe UI" w:hAnsi="Segoe UI" w:cs="Segoe UI"/>
          <w:sz w:val="24"/>
          <w:szCs w:val="24"/>
        </w:rPr>
        <w:t>(</w:t>
      </w:r>
      <w:proofErr w:type="gramStart"/>
      <w:r w:rsidR="00E73601">
        <w:rPr>
          <w:rFonts w:ascii="Segoe UI" w:hAnsi="Segoe UI" w:cs="Segoe UI"/>
          <w:sz w:val="24"/>
          <w:szCs w:val="24"/>
        </w:rPr>
        <w:t>we</w:t>
      </w:r>
      <w:proofErr w:type="gramEnd"/>
      <w:r w:rsidR="00E73601">
        <w:rPr>
          <w:rFonts w:ascii="Segoe UI" w:hAnsi="Segoe UI" w:cs="Segoe UI"/>
          <w:sz w:val="24"/>
          <w:szCs w:val="24"/>
        </w:rPr>
        <w:t xml:space="preserve"> will have details of </w:t>
      </w:r>
      <w:proofErr w:type="spellStart"/>
      <w:r w:rsidR="00E73601">
        <w:rPr>
          <w:rFonts w:ascii="Segoe UI" w:hAnsi="Segoe UI" w:cs="Segoe UI"/>
          <w:sz w:val="24"/>
          <w:szCs w:val="24"/>
        </w:rPr>
        <w:t>over all</w:t>
      </w:r>
      <w:proofErr w:type="spellEnd"/>
      <w:r w:rsidR="00E73601">
        <w:rPr>
          <w:rFonts w:ascii="Segoe UI" w:hAnsi="Segoe UI" w:cs="Segoe UI"/>
          <w:sz w:val="24"/>
          <w:szCs w:val="24"/>
        </w:rPr>
        <w:t xml:space="preserve"> costs shortly )</w:t>
      </w:r>
    </w:p>
    <w:p w:rsidR="007F1F9B" w:rsidRDefault="000F6FAF" w:rsidP="007E5E4E">
      <w:pPr>
        <w:spacing w:after="203" w:line="276" w:lineRule="auto"/>
        <w:ind w:right="-15"/>
        <w:rPr>
          <w:rFonts w:ascii="Segoe UI" w:hAnsi="Segoe UI" w:cs="Segoe UI"/>
          <w:sz w:val="24"/>
          <w:szCs w:val="24"/>
        </w:rPr>
      </w:pPr>
      <w:r w:rsidRPr="007E5E4E">
        <w:rPr>
          <w:rFonts w:ascii="Segoe UI" w:hAnsi="Segoe UI" w:cs="Segoe UI"/>
          <w:sz w:val="24"/>
          <w:szCs w:val="24"/>
        </w:rPr>
        <w:t xml:space="preserve"> </w:t>
      </w:r>
    </w:p>
    <w:p w:rsidR="000C7559" w:rsidRPr="007E5E4E" w:rsidRDefault="000C7559" w:rsidP="007E5E4E">
      <w:pPr>
        <w:spacing w:after="203" w:line="276" w:lineRule="auto"/>
        <w:ind w:right="-15"/>
        <w:rPr>
          <w:rFonts w:ascii="Segoe UI" w:hAnsi="Segoe UI" w:cs="Segoe UI"/>
          <w:sz w:val="24"/>
          <w:szCs w:val="24"/>
          <w:u w:val="single"/>
        </w:rPr>
      </w:pPr>
      <w:r w:rsidRPr="007E5E4E">
        <w:rPr>
          <w:rFonts w:ascii="Segoe UI" w:hAnsi="Segoe UI" w:cs="Segoe UI"/>
          <w:b/>
          <w:sz w:val="24"/>
          <w:szCs w:val="24"/>
          <w:u w:val="single"/>
        </w:rPr>
        <w:t xml:space="preserve">Travel and Accommodation Costs </w:t>
      </w:r>
    </w:p>
    <w:p w:rsidR="000C7559" w:rsidRPr="007E5E4E" w:rsidRDefault="000C7559" w:rsidP="007E5E4E">
      <w:pPr>
        <w:spacing w:line="276" w:lineRule="auto"/>
        <w:rPr>
          <w:rFonts w:ascii="Segoe UI" w:hAnsi="Segoe UI" w:cs="Segoe UI"/>
          <w:sz w:val="24"/>
          <w:szCs w:val="24"/>
        </w:rPr>
      </w:pPr>
      <w:r w:rsidRPr="007E5E4E">
        <w:rPr>
          <w:rFonts w:ascii="Segoe UI" w:hAnsi="Segoe UI" w:cs="Segoe UI"/>
          <w:sz w:val="24"/>
          <w:szCs w:val="24"/>
        </w:rPr>
        <w:t xml:space="preserve">You can make your own travel arrangements but it is highly recommended that you stay in the </w:t>
      </w:r>
      <w:proofErr w:type="spellStart"/>
      <w:r w:rsidR="00426B8E">
        <w:rPr>
          <w:rFonts w:ascii="Segoe UI" w:hAnsi="Segoe UI" w:cs="Segoe UI"/>
          <w:sz w:val="24"/>
          <w:szCs w:val="24"/>
        </w:rPr>
        <w:t>Seapoint</w:t>
      </w:r>
      <w:proofErr w:type="spellEnd"/>
      <w:r w:rsidR="00426B8E">
        <w:rPr>
          <w:rFonts w:ascii="Segoe UI" w:hAnsi="Segoe UI" w:cs="Segoe UI"/>
          <w:sz w:val="24"/>
          <w:szCs w:val="24"/>
        </w:rPr>
        <w:t xml:space="preserve"> </w:t>
      </w:r>
      <w:r w:rsidRPr="007E5E4E">
        <w:rPr>
          <w:rFonts w:ascii="Segoe UI" w:hAnsi="Segoe UI" w:cs="Segoe UI"/>
          <w:sz w:val="24"/>
          <w:szCs w:val="24"/>
        </w:rPr>
        <w:t xml:space="preserve">hotel in order to make the most of networking opportunities. </w:t>
      </w:r>
    </w:p>
    <w:p w:rsidR="008822B5" w:rsidRPr="007E5E4E" w:rsidRDefault="008822B5" w:rsidP="007E5E4E">
      <w:pPr>
        <w:spacing w:after="217" w:line="276" w:lineRule="auto"/>
        <w:ind w:left="0" w:firstLine="0"/>
        <w:rPr>
          <w:rFonts w:ascii="Segoe UI" w:hAnsi="Segoe UI" w:cs="Segoe UI"/>
          <w:sz w:val="24"/>
          <w:szCs w:val="24"/>
        </w:rPr>
      </w:pPr>
    </w:p>
    <w:p w:rsidR="008822B5" w:rsidRPr="007E5E4E" w:rsidRDefault="000F6FAF" w:rsidP="007E5E4E">
      <w:pPr>
        <w:spacing w:after="203" w:line="276" w:lineRule="auto"/>
        <w:ind w:right="-15"/>
        <w:rPr>
          <w:rFonts w:ascii="Segoe UI" w:hAnsi="Segoe UI" w:cs="Segoe UI"/>
          <w:sz w:val="24"/>
          <w:szCs w:val="24"/>
          <w:u w:val="single"/>
        </w:rPr>
      </w:pPr>
      <w:r w:rsidRPr="007E5E4E">
        <w:rPr>
          <w:rFonts w:ascii="Segoe UI" w:hAnsi="Segoe UI" w:cs="Segoe UI"/>
          <w:b/>
          <w:sz w:val="24"/>
          <w:szCs w:val="24"/>
          <w:u w:val="single"/>
        </w:rPr>
        <w:t xml:space="preserve">Eligibility  </w:t>
      </w:r>
    </w:p>
    <w:p w:rsidR="008822B5" w:rsidRPr="007E5E4E" w:rsidRDefault="000F6FAF" w:rsidP="007E5E4E">
      <w:pPr>
        <w:spacing w:after="0" w:line="276" w:lineRule="auto"/>
        <w:rPr>
          <w:rFonts w:ascii="Segoe UI" w:hAnsi="Segoe UI" w:cs="Segoe UI"/>
          <w:sz w:val="24"/>
          <w:szCs w:val="24"/>
        </w:rPr>
      </w:pPr>
      <w:r w:rsidRPr="007E5E4E">
        <w:rPr>
          <w:rFonts w:ascii="Segoe UI" w:hAnsi="Segoe UI" w:cs="Segoe UI"/>
          <w:sz w:val="24"/>
          <w:szCs w:val="24"/>
        </w:rPr>
        <w:t xml:space="preserve">To participate in this trade </w:t>
      </w:r>
      <w:r w:rsidR="000B3F5B">
        <w:rPr>
          <w:rFonts w:ascii="Segoe UI" w:hAnsi="Segoe UI" w:cs="Segoe UI"/>
          <w:sz w:val="24"/>
          <w:szCs w:val="24"/>
        </w:rPr>
        <w:t xml:space="preserve">opportunity event </w:t>
      </w:r>
      <w:r w:rsidRPr="007E5E4E">
        <w:rPr>
          <w:rFonts w:ascii="Segoe UI" w:hAnsi="Segoe UI" w:cs="Segoe UI"/>
          <w:sz w:val="24"/>
          <w:szCs w:val="24"/>
        </w:rPr>
        <w:t>your business</w:t>
      </w:r>
      <w:r w:rsidR="00426B8E">
        <w:rPr>
          <w:rFonts w:ascii="Segoe UI" w:hAnsi="Segoe UI" w:cs="Segoe UI"/>
          <w:sz w:val="24"/>
          <w:szCs w:val="24"/>
        </w:rPr>
        <w:t xml:space="preserve"> must be established within County </w:t>
      </w:r>
      <w:r w:rsidR="00E63726">
        <w:rPr>
          <w:rFonts w:ascii="Segoe UI" w:hAnsi="Segoe UI" w:cs="Segoe UI"/>
          <w:sz w:val="24"/>
          <w:szCs w:val="24"/>
        </w:rPr>
        <w:t>Kildare</w:t>
      </w:r>
      <w:r w:rsidR="00426B8E">
        <w:rPr>
          <w:rFonts w:ascii="Segoe UI" w:hAnsi="Segoe UI" w:cs="Segoe UI"/>
          <w:sz w:val="24"/>
          <w:szCs w:val="24"/>
        </w:rPr>
        <w:t>,</w:t>
      </w:r>
      <w:r w:rsidR="00E63726">
        <w:rPr>
          <w:rFonts w:ascii="Segoe UI" w:hAnsi="Segoe UI" w:cs="Segoe UI"/>
          <w:sz w:val="24"/>
          <w:szCs w:val="24"/>
        </w:rPr>
        <w:t xml:space="preserve"> </w:t>
      </w:r>
      <w:r w:rsidR="002456FC">
        <w:rPr>
          <w:rFonts w:ascii="Segoe UI" w:hAnsi="Segoe UI" w:cs="Segoe UI"/>
          <w:sz w:val="24"/>
          <w:szCs w:val="24"/>
        </w:rPr>
        <w:t>p</w:t>
      </w:r>
      <w:r w:rsidR="00DE6590" w:rsidRPr="007E5E4E">
        <w:rPr>
          <w:rFonts w:ascii="Segoe UI" w:hAnsi="Segoe UI" w:cs="Segoe UI"/>
          <w:sz w:val="24"/>
          <w:szCs w:val="24"/>
        </w:rPr>
        <w:t>articipation is limited and companies will be selected based on their export readiness, and the suitability of their service/product offering for the relevant markets.</w:t>
      </w:r>
      <w:r w:rsidRPr="007E5E4E">
        <w:rPr>
          <w:rFonts w:ascii="Segoe UI" w:hAnsi="Segoe UI" w:cs="Segoe UI"/>
          <w:sz w:val="24"/>
          <w:szCs w:val="24"/>
        </w:rPr>
        <w:t xml:space="preserve"> </w:t>
      </w:r>
    </w:p>
    <w:p w:rsidR="008822B5" w:rsidRPr="007E5E4E" w:rsidRDefault="000F6FAF" w:rsidP="007E5E4E">
      <w:pPr>
        <w:spacing w:after="217" w:line="276" w:lineRule="auto"/>
        <w:ind w:left="1" w:firstLine="0"/>
        <w:rPr>
          <w:rFonts w:ascii="Segoe UI" w:hAnsi="Segoe UI" w:cs="Segoe UI"/>
          <w:sz w:val="24"/>
          <w:szCs w:val="24"/>
        </w:rPr>
      </w:pPr>
      <w:r w:rsidRPr="007E5E4E">
        <w:rPr>
          <w:rFonts w:ascii="Segoe UI" w:hAnsi="Segoe UI" w:cs="Segoe UI"/>
          <w:sz w:val="24"/>
          <w:szCs w:val="24"/>
        </w:rPr>
        <w:t xml:space="preserve"> </w:t>
      </w:r>
    </w:p>
    <w:p w:rsidR="008822B5" w:rsidRPr="007E5E4E" w:rsidRDefault="000F6FAF" w:rsidP="007E5E4E">
      <w:pPr>
        <w:spacing w:after="203" w:line="276" w:lineRule="auto"/>
        <w:ind w:right="-15"/>
        <w:rPr>
          <w:rFonts w:ascii="Segoe UI" w:hAnsi="Segoe UI" w:cs="Segoe UI"/>
          <w:sz w:val="24"/>
          <w:szCs w:val="24"/>
        </w:rPr>
      </w:pPr>
      <w:r w:rsidRPr="007E5E4E">
        <w:rPr>
          <w:rFonts w:ascii="Segoe UI" w:hAnsi="Segoe UI" w:cs="Segoe UI"/>
          <w:b/>
          <w:sz w:val="24"/>
          <w:szCs w:val="24"/>
        </w:rPr>
        <w:t xml:space="preserve">Services not included in the visit: </w:t>
      </w:r>
    </w:p>
    <w:p w:rsidR="008822B5" w:rsidRPr="007E5E4E" w:rsidRDefault="000F6FAF" w:rsidP="007E5E4E">
      <w:pPr>
        <w:spacing w:line="276" w:lineRule="auto"/>
        <w:rPr>
          <w:rFonts w:ascii="Segoe UI" w:hAnsi="Segoe UI" w:cs="Segoe UI"/>
          <w:sz w:val="24"/>
          <w:szCs w:val="24"/>
        </w:rPr>
      </w:pPr>
      <w:r w:rsidRPr="007E5E4E">
        <w:rPr>
          <w:rFonts w:ascii="Segoe UI" w:hAnsi="Segoe UI" w:cs="Segoe UI"/>
          <w:sz w:val="24"/>
          <w:szCs w:val="24"/>
        </w:rPr>
        <w:t xml:space="preserve">Insurance has not been included.  </w:t>
      </w:r>
      <w:r w:rsidR="000B3F5B">
        <w:rPr>
          <w:rFonts w:ascii="Segoe UI" w:hAnsi="Segoe UI" w:cs="Segoe UI"/>
          <w:sz w:val="24"/>
          <w:szCs w:val="24"/>
        </w:rPr>
        <w:t>M</w:t>
      </w:r>
      <w:r w:rsidRPr="007E5E4E">
        <w:rPr>
          <w:rFonts w:ascii="Segoe UI" w:hAnsi="Segoe UI" w:cs="Segoe UI"/>
          <w:sz w:val="24"/>
          <w:szCs w:val="24"/>
        </w:rPr>
        <w:t xml:space="preserve">embers are strongly advised to take out adequate travel and sickness insurance.   </w:t>
      </w:r>
    </w:p>
    <w:p w:rsidR="008822B5" w:rsidRPr="007E5E4E" w:rsidRDefault="000F6FAF" w:rsidP="007E5E4E">
      <w:pPr>
        <w:spacing w:after="221" w:line="276" w:lineRule="auto"/>
        <w:ind w:left="1" w:firstLine="0"/>
        <w:rPr>
          <w:rFonts w:ascii="Segoe UI" w:hAnsi="Segoe UI" w:cs="Segoe UI"/>
          <w:sz w:val="24"/>
          <w:szCs w:val="24"/>
        </w:rPr>
      </w:pPr>
      <w:r w:rsidRPr="007E5E4E">
        <w:rPr>
          <w:rFonts w:ascii="Segoe UI" w:hAnsi="Segoe UI" w:cs="Segoe UI"/>
          <w:b/>
          <w:sz w:val="24"/>
          <w:szCs w:val="24"/>
        </w:rPr>
        <w:t xml:space="preserve"> </w:t>
      </w:r>
    </w:p>
    <w:p w:rsidR="008822B5" w:rsidRPr="007E5E4E" w:rsidRDefault="000C7559" w:rsidP="007E5E4E">
      <w:pPr>
        <w:spacing w:after="203" w:line="276" w:lineRule="auto"/>
        <w:ind w:right="-15"/>
        <w:rPr>
          <w:rFonts w:ascii="Segoe UI" w:hAnsi="Segoe UI" w:cs="Segoe UI"/>
          <w:sz w:val="24"/>
          <w:szCs w:val="24"/>
          <w:u w:val="single"/>
        </w:rPr>
      </w:pPr>
      <w:r w:rsidRPr="007E5E4E">
        <w:rPr>
          <w:rFonts w:ascii="Segoe UI" w:hAnsi="Segoe UI" w:cs="Segoe UI"/>
          <w:b/>
          <w:sz w:val="24"/>
          <w:szCs w:val="24"/>
          <w:u w:val="single"/>
        </w:rPr>
        <w:lastRenderedPageBreak/>
        <w:t xml:space="preserve">Express Your Interest </w:t>
      </w:r>
    </w:p>
    <w:p w:rsidR="000C7559" w:rsidRPr="007E5E4E" w:rsidRDefault="0026426C" w:rsidP="007E5E4E">
      <w:pPr>
        <w:spacing w:line="276" w:lineRule="auto"/>
        <w:ind w:left="-14" w:firstLine="0"/>
        <w:rPr>
          <w:rFonts w:ascii="Segoe UI" w:hAnsi="Segoe UI" w:cs="Segoe UI"/>
          <w:sz w:val="24"/>
          <w:szCs w:val="24"/>
        </w:rPr>
      </w:pPr>
      <w:r w:rsidRPr="0026426C">
        <w:rPr>
          <w:rFonts w:ascii="Segoe UI" w:hAnsi="Segoe UI" w:cs="Segoe UI"/>
          <w:sz w:val="24"/>
          <w:szCs w:val="24"/>
        </w:rPr>
        <w:t>Business is</w:t>
      </w:r>
      <w:r w:rsidR="00E63726" w:rsidRPr="0026426C">
        <w:rPr>
          <w:rFonts w:ascii="Segoe UI" w:hAnsi="Segoe UI" w:cs="Segoe UI"/>
          <w:sz w:val="24"/>
          <w:szCs w:val="24"/>
        </w:rPr>
        <w:t xml:space="preserve"> invited to complete</w:t>
      </w:r>
      <w:r w:rsidR="000F6FAF" w:rsidRPr="0026426C">
        <w:rPr>
          <w:rFonts w:ascii="Segoe UI" w:hAnsi="Segoe UI" w:cs="Segoe UI"/>
          <w:sz w:val="24"/>
          <w:szCs w:val="24"/>
        </w:rPr>
        <w:t xml:space="preserve"> </w:t>
      </w:r>
      <w:r w:rsidR="00E63726" w:rsidRPr="0026426C">
        <w:rPr>
          <w:rFonts w:ascii="Segoe UI" w:hAnsi="Segoe UI" w:cs="Segoe UI"/>
          <w:sz w:val="24"/>
          <w:szCs w:val="24"/>
        </w:rPr>
        <w:t xml:space="preserve">an </w:t>
      </w:r>
      <w:r w:rsidR="000F6FAF" w:rsidRPr="0026426C">
        <w:rPr>
          <w:rFonts w:ascii="Segoe UI" w:hAnsi="Segoe UI" w:cs="Segoe UI"/>
          <w:sz w:val="24"/>
          <w:szCs w:val="24"/>
        </w:rPr>
        <w:t>Expression of Interest</w:t>
      </w:r>
      <w:r w:rsidRPr="0026426C">
        <w:rPr>
          <w:rFonts w:ascii="Segoe UI" w:hAnsi="Segoe UI" w:cs="Segoe UI"/>
          <w:sz w:val="24"/>
          <w:szCs w:val="24"/>
        </w:rPr>
        <w:t xml:space="preserve"> form.</w:t>
      </w:r>
      <w:r w:rsidR="000C7559" w:rsidRPr="007E5E4E">
        <w:rPr>
          <w:rFonts w:ascii="Segoe UI" w:hAnsi="Segoe UI" w:cs="Segoe UI"/>
          <w:sz w:val="24"/>
          <w:szCs w:val="24"/>
        </w:rPr>
        <w:t xml:space="preserve"> Your expression of interest does not guarantee participation.</w:t>
      </w:r>
    </w:p>
    <w:p w:rsidR="00DE6590" w:rsidRPr="007E5E4E" w:rsidRDefault="00DE6590" w:rsidP="007E5E4E">
      <w:pPr>
        <w:spacing w:line="276" w:lineRule="auto"/>
        <w:ind w:left="-14" w:firstLine="0"/>
        <w:rPr>
          <w:rFonts w:ascii="Segoe UI" w:hAnsi="Segoe UI" w:cs="Segoe UI"/>
          <w:sz w:val="24"/>
          <w:szCs w:val="24"/>
        </w:rPr>
      </w:pPr>
      <w:r w:rsidRPr="007E5E4E">
        <w:rPr>
          <w:rFonts w:ascii="Segoe UI" w:hAnsi="Segoe UI" w:cs="Segoe UI"/>
          <w:sz w:val="24"/>
          <w:szCs w:val="24"/>
        </w:rPr>
        <w:t xml:space="preserve">A </w:t>
      </w:r>
      <w:r w:rsidR="000B3F5B">
        <w:rPr>
          <w:rFonts w:ascii="Segoe UI" w:hAnsi="Segoe UI" w:cs="Segoe UI"/>
          <w:sz w:val="24"/>
          <w:szCs w:val="24"/>
        </w:rPr>
        <w:t>L</w:t>
      </w:r>
      <w:r w:rsidR="00E63726">
        <w:rPr>
          <w:rFonts w:ascii="Segoe UI" w:hAnsi="Segoe UI" w:cs="Segoe UI"/>
          <w:sz w:val="24"/>
          <w:szCs w:val="24"/>
        </w:rPr>
        <w:t xml:space="preserve">ocal </w:t>
      </w:r>
      <w:r w:rsidR="000B3F5B">
        <w:rPr>
          <w:rFonts w:ascii="Segoe UI" w:hAnsi="Segoe UI" w:cs="Segoe UI"/>
          <w:sz w:val="24"/>
          <w:szCs w:val="24"/>
        </w:rPr>
        <w:t>E</w:t>
      </w:r>
      <w:r w:rsidR="00E63726">
        <w:rPr>
          <w:rFonts w:ascii="Segoe UI" w:hAnsi="Segoe UI" w:cs="Segoe UI"/>
          <w:sz w:val="24"/>
          <w:szCs w:val="24"/>
        </w:rPr>
        <w:t xml:space="preserve">nterprise </w:t>
      </w:r>
      <w:r w:rsidR="000B3F5B">
        <w:rPr>
          <w:rFonts w:ascii="Segoe UI" w:hAnsi="Segoe UI" w:cs="Segoe UI"/>
          <w:sz w:val="24"/>
          <w:szCs w:val="24"/>
        </w:rPr>
        <w:t>O</w:t>
      </w:r>
      <w:r w:rsidR="00E63726">
        <w:rPr>
          <w:rFonts w:ascii="Segoe UI" w:hAnsi="Segoe UI" w:cs="Segoe UI"/>
          <w:sz w:val="24"/>
          <w:szCs w:val="24"/>
        </w:rPr>
        <w:t>ffice</w:t>
      </w:r>
      <w:r w:rsidR="000B3F5B">
        <w:rPr>
          <w:rFonts w:ascii="Segoe UI" w:hAnsi="Segoe UI" w:cs="Segoe UI"/>
          <w:sz w:val="24"/>
          <w:szCs w:val="24"/>
        </w:rPr>
        <w:t xml:space="preserve"> </w:t>
      </w:r>
      <w:r w:rsidRPr="007E5E4E">
        <w:rPr>
          <w:rFonts w:ascii="Segoe UI" w:hAnsi="Segoe UI" w:cs="Segoe UI"/>
          <w:sz w:val="24"/>
          <w:szCs w:val="24"/>
        </w:rPr>
        <w:t xml:space="preserve">representative will contact you to facilitate further assessment and </w:t>
      </w:r>
      <w:proofErr w:type="gramStart"/>
      <w:r w:rsidR="00256D06" w:rsidRPr="007E5E4E">
        <w:rPr>
          <w:rFonts w:ascii="Segoe UI" w:hAnsi="Segoe UI" w:cs="Segoe UI"/>
          <w:sz w:val="24"/>
          <w:szCs w:val="24"/>
        </w:rPr>
        <w:t>advise</w:t>
      </w:r>
      <w:proofErr w:type="gramEnd"/>
      <w:r w:rsidR="00256D06" w:rsidRPr="007E5E4E">
        <w:rPr>
          <w:rFonts w:ascii="Segoe UI" w:hAnsi="Segoe UI" w:cs="Segoe UI"/>
          <w:sz w:val="24"/>
          <w:szCs w:val="24"/>
        </w:rPr>
        <w:t xml:space="preserve"> on </w:t>
      </w:r>
      <w:r w:rsidRPr="007E5E4E">
        <w:rPr>
          <w:rFonts w:ascii="Segoe UI" w:hAnsi="Segoe UI" w:cs="Segoe UI"/>
          <w:sz w:val="24"/>
          <w:szCs w:val="24"/>
        </w:rPr>
        <w:t>conduct</w:t>
      </w:r>
      <w:r w:rsidR="00256D06" w:rsidRPr="007E5E4E">
        <w:rPr>
          <w:rFonts w:ascii="Segoe UI" w:hAnsi="Segoe UI" w:cs="Segoe UI"/>
          <w:sz w:val="24"/>
          <w:szCs w:val="24"/>
        </w:rPr>
        <w:t>ing</w:t>
      </w:r>
      <w:r w:rsidRPr="007E5E4E">
        <w:rPr>
          <w:rFonts w:ascii="Segoe UI" w:hAnsi="Segoe UI" w:cs="Segoe UI"/>
          <w:sz w:val="24"/>
          <w:szCs w:val="24"/>
        </w:rPr>
        <w:t xml:space="preserve"> specific market research </w:t>
      </w:r>
      <w:r w:rsidR="00256D06" w:rsidRPr="007E5E4E">
        <w:rPr>
          <w:rFonts w:ascii="Segoe UI" w:hAnsi="Segoe UI" w:cs="Segoe UI"/>
          <w:sz w:val="24"/>
          <w:szCs w:val="24"/>
        </w:rPr>
        <w:t>for your company and products/service, in an effort to assess the potential opportunities that are matched for your business.</w:t>
      </w:r>
    </w:p>
    <w:p w:rsidR="008822B5" w:rsidRPr="007E5E4E" w:rsidRDefault="000B3F5B" w:rsidP="007E5E4E">
      <w:pPr>
        <w:spacing w:after="203" w:line="276" w:lineRule="auto"/>
        <w:ind w:right="-15"/>
        <w:rPr>
          <w:rFonts w:ascii="Segoe UI" w:hAnsi="Segoe UI" w:cs="Segoe UI"/>
          <w:sz w:val="24"/>
          <w:szCs w:val="24"/>
        </w:rPr>
      </w:pPr>
      <w:r>
        <w:rPr>
          <w:rFonts w:ascii="Segoe UI" w:hAnsi="Segoe UI" w:cs="Segoe UI"/>
          <w:b/>
          <w:sz w:val="24"/>
          <w:szCs w:val="24"/>
        </w:rPr>
        <w:t>Contact</w:t>
      </w:r>
      <w:r w:rsidR="007F1F9B">
        <w:rPr>
          <w:rFonts w:ascii="Segoe UI" w:hAnsi="Segoe UI" w:cs="Segoe UI"/>
          <w:b/>
          <w:sz w:val="24"/>
          <w:szCs w:val="24"/>
        </w:rPr>
        <w:t>:</w:t>
      </w:r>
    </w:p>
    <w:tbl>
      <w:tblPr>
        <w:tblStyle w:val="TableGrid"/>
        <w:tblW w:w="4385" w:type="dxa"/>
        <w:tblInd w:w="5" w:type="dxa"/>
        <w:tblCellMar>
          <w:left w:w="108" w:type="dxa"/>
          <w:right w:w="68" w:type="dxa"/>
        </w:tblCellMar>
        <w:tblLook w:val="04A0"/>
      </w:tblPr>
      <w:tblGrid>
        <w:gridCol w:w="4385"/>
      </w:tblGrid>
      <w:tr w:rsidR="000B3F5B" w:rsidRPr="007E5E4E" w:rsidTr="000B3F5B">
        <w:trPr>
          <w:trHeight w:val="70"/>
        </w:trPr>
        <w:tc>
          <w:tcPr>
            <w:tcW w:w="4385" w:type="dxa"/>
            <w:tcBorders>
              <w:top w:val="single" w:sz="4" w:space="0" w:color="000000"/>
              <w:left w:val="single" w:sz="4" w:space="0" w:color="000000"/>
              <w:bottom w:val="single" w:sz="4" w:space="0" w:color="000000"/>
              <w:right w:val="single" w:sz="4" w:space="0" w:color="000000"/>
            </w:tcBorders>
          </w:tcPr>
          <w:p w:rsidR="000B3F5B" w:rsidRPr="007E5E4E" w:rsidRDefault="000B3F5B" w:rsidP="007E5E4E">
            <w:pPr>
              <w:spacing w:after="32" w:line="276" w:lineRule="auto"/>
              <w:ind w:left="0" w:firstLine="0"/>
              <w:rPr>
                <w:rFonts w:ascii="Segoe UI" w:hAnsi="Segoe UI" w:cs="Segoe UI"/>
                <w:sz w:val="24"/>
                <w:szCs w:val="24"/>
              </w:rPr>
            </w:pPr>
            <w:r w:rsidRPr="007E5E4E">
              <w:rPr>
                <w:rFonts w:ascii="Segoe UI" w:hAnsi="Segoe UI" w:cs="Segoe UI"/>
                <w:sz w:val="24"/>
                <w:szCs w:val="24"/>
              </w:rPr>
              <w:t>For companies operating in County</w:t>
            </w:r>
            <w:r>
              <w:rPr>
                <w:rFonts w:ascii="Segoe UI" w:hAnsi="Segoe UI" w:cs="Segoe UI"/>
                <w:sz w:val="24"/>
                <w:szCs w:val="24"/>
              </w:rPr>
              <w:t xml:space="preserve"> Kildare </w:t>
            </w:r>
            <w:r w:rsidRPr="007E5E4E">
              <w:rPr>
                <w:rFonts w:ascii="Segoe UI" w:hAnsi="Segoe UI" w:cs="Segoe UI"/>
                <w:sz w:val="24"/>
                <w:szCs w:val="24"/>
              </w:rPr>
              <w:t xml:space="preserve">: </w:t>
            </w:r>
          </w:p>
          <w:p w:rsidR="000B3F5B" w:rsidRPr="007E5E4E" w:rsidRDefault="000B3F5B" w:rsidP="007E5E4E">
            <w:pPr>
              <w:spacing w:after="32" w:line="276" w:lineRule="auto"/>
              <w:ind w:left="0" w:firstLine="0"/>
              <w:rPr>
                <w:rFonts w:ascii="Segoe UI" w:hAnsi="Segoe UI" w:cs="Segoe UI"/>
                <w:sz w:val="24"/>
                <w:szCs w:val="24"/>
              </w:rPr>
            </w:pPr>
            <w:r w:rsidRPr="007E5E4E">
              <w:rPr>
                <w:rFonts w:ascii="Segoe UI" w:hAnsi="Segoe UI" w:cs="Segoe UI"/>
                <w:sz w:val="24"/>
                <w:szCs w:val="24"/>
              </w:rPr>
              <w:t xml:space="preserve"> </w:t>
            </w:r>
          </w:p>
          <w:p w:rsidR="000B3F5B" w:rsidRPr="007E5E4E" w:rsidRDefault="000B3F5B" w:rsidP="007E5E4E">
            <w:pPr>
              <w:spacing w:after="32" w:line="276" w:lineRule="auto"/>
              <w:ind w:left="0" w:firstLine="0"/>
              <w:rPr>
                <w:rFonts w:ascii="Segoe UI" w:hAnsi="Segoe UI" w:cs="Segoe UI"/>
                <w:sz w:val="24"/>
                <w:szCs w:val="24"/>
              </w:rPr>
            </w:pPr>
            <w:r>
              <w:rPr>
                <w:rFonts w:ascii="Segoe UI" w:hAnsi="Segoe UI" w:cs="Segoe UI"/>
                <w:sz w:val="24"/>
                <w:szCs w:val="24"/>
              </w:rPr>
              <w:t xml:space="preserve">Kildare </w:t>
            </w:r>
            <w:r w:rsidRPr="007E5E4E">
              <w:rPr>
                <w:rFonts w:ascii="Segoe UI" w:hAnsi="Segoe UI" w:cs="Segoe UI"/>
                <w:sz w:val="24"/>
                <w:szCs w:val="24"/>
              </w:rPr>
              <w:t xml:space="preserve">Local Enterprise Office </w:t>
            </w:r>
          </w:p>
          <w:p w:rsidR="000B3F5B" w:rsidRPr="007E5E4E" w:rsidRDefault="000B3F5B" w:rsidP="007E5E4E">
            <w:pPr>
              <w:spacing w:after="32" w:line="276" w:lineRule="auto"/>
              <w:ind w:left="0" w:firstLine="0"/>
              <w:rPr>
                <w:rFonts w:ascii="Segoe UI" w:hAnsi="Segoe UI" w:cs="Segoe UI"/>
                <w:sz w:val="24"/>
                <w:szCs w:val="24"/>
              </w:rPr>
            </w:pPr>
            <w:r w:rsidRPr="007E5E4E">
              <w:rPr>
                <w:rFonts w:ascii="Segoe UI" w:hAnsi="Segoe UI" w:cs="Segoe UI"/>
                <w:sz w:val="24"/>
                <w:szCs w:val="24"/>
              </w:rPr>
              <w:t xml:space="preserve"> </w:t>
            </w:r>
          </w:p>
          <w:p w:rsidR="00E63726" w:rsidRDefault="00E63726" w:rsidP="007E5E4E">
            <w:pPr>
              <w:spacing w:after="30" w:line="276" w:lineRule="auto"/>
              <w:ind w:left="0" w:firstLine="0"/>
              <w:rPr>
                <w:rFonts w:ascii="Segoe UI" w:hAnsi="Segoe UI" w:cs="Segoe UI"/>
                <w:sz w:val="24"/>
                <w:szCs w:val="24"/>
              </w:rPr>
            </w:pPr>
            <w:r>
              <w:rPr>
                <w:rFonts w:ascii="Segoe UI" w:hAnsi="Segoe UI" w:cs="Segoe UI"/>
                <w:sz w:val="24"/>
                <w:szCs w:val="24"/>
              </w:rPr>
              <w:t xml:space="preserve">Jacqui Mc </w:t>
            </w:r>
            <w:proofErr w:type="spellStart"/>
            <w:r>
              <w:rPr>
                <w:rFonts w:ascii="Segoe UI" w:hAnsi="Segoe UI" w:cs="Segoe UI"/>
                <w:sz w:val="24"/>
                <w:szCs w:val="24"/>
              </w:rPr>
              <w:t>Nabb</w:t>
            </w:r>
            <w:proofErr w:type="spellEnd"/>
            <w:r w:rsidR="000B3F5B" w:rsidRPr="007E5E4E">
              <w:rPr>
                <w:rFonts w:ascii="Segoe UI" w:hAnsi="Segoe UI" w:cs="Segoe UI"/>
                <w:sz w:val="24"/>
                <w:szCs w:val="24"/>
              </w:rPr>
              <w:t xml:space="preserve">, </w:t>
            </w:r>
          </w:p>
          <w:p w:rsidR="000B3F5B" w:rsidRDefault="000B3F5B" w:rsidP="007E5E4E">
            <w:pPr>
              <w:spacing w:after="30" w:line="276" w:lineRule="auto"/>
              <w:ind w:left="0" w:firstLine="0"/>
              <w:rPr>
                <w:rFonts w:ascii="Segoe UI" w:hAnsi="Segoe UI" w:cs="Segoe UI"/>
                <w:sz w:val="24"/>
                <w:szCs w:val="24"/>
              </w:rPr>
            </w:pPr>
            <w:r w:rsidRPr="007E5E4E">
              <w:rPr>
                <w:rFonts w:ascii="Segoe UI" w:hAnsi="Segoe UI" w:cs="Segoe UI"/>
                <w:sz w:val="24"/>
                <w:szCs w:val="24"/>
              </w:rPr>
              <w:t xml:space="preserve">Head of Enterprise  </w:t>
            </w:r>
          </w:p>
          <w:p w:rsidR="000B3F5B" w:rsidRDefault="000B3F5B" w:rsidP="007E5E4E">
            <w:pPr>
              <w:spacing w:after="30" w:line="276" w:lineRule="auto"/>
              <w:ind w:left="0" w:firstLine="0"/>
              <w:rPr>
                <w:rFonts w:ascii="Segoe UI" w:hAnsi="Segoe UI" w:cs="Segoe UI"/>
                <w:sz w:val="24"/>
                <w:szCs w:val="24"/>
              </w:rPr>
            </w:pPr>
            <w:r>
              <w:rPr>
                <w:rFonts w:ascii="Segoe UI" w:hAnsi="Segoe UI" w:cs="Segoe UI"/>
                <w:sz w:val="24"/>
                <w:szCs w:val="24"/>
              </w:rPr>
              <w:t xml:space="preserve">Kildare County Council </w:t>
            </w:r>
          </w:p>
          <w:p w:rsidR="000B3F5B" w:rsidRDefault="000B3F5B" w:rsidP="007E5E4E">
            <w:pPr>
              <w:spacing w:after="30" w:line="276" w:lineRule="auto"/>
              <w:ind w:left="0" w:firstLine="0"/>
              <w:rPr>
                <w:rFonts w:ascii="Segoe UI" w:hAnsi="Segoe UI" w:cs="Segoe UI"/>
                <w:sz w:val="24"/>
                <w:szCs w:val="24"/>
              </w:rPr>
            </w:pPr>
            <w:r>
              <w:rPr>
                <w:rFonts w:ascii="Segoe UI" w:hAnsi="Segoe UI" w:cs="Segoe UI"/>
                <w:sz w:val="24"/>
                <w:szCs w:val="24"/>
              </w:rPr>
              <w:t>jmcnabb@kildarecoco.ie</w:t>
            </w:r>
          </w:p>
          <w:p w:rsidR="000B3F5B" w:rsidRPr="007E5E4E" w:rsidRDefault="000B3F5B" w:rsidP="007E5E4E">
            <w:pPr>
              <w:spacing w:after="31" w:line="276" w:lineRule="auto"/>
              <w:ind w:left="0" w:right="42" w:firstLine="0"/>
              <w:jc w:val="both"/>
              <w:rPr>
                <w:rFonts w:ascii="Segoe UI" w:hAnsi="Segoe UI" w:cs="Segoe UI"/>
                <w:sz w:val="24"/>
                <w:szCs w:val="24"/>
              </w:rPr>
            </w:pPr>
            <w:r>
              <w:rPr>
                <w:rFonts w:ascii="Segoe UI" w:hAnsi="Segoe UI" w:cs="Segoe UI"/>
                <w:sz w:val="24"/>
                <w:szCs w:val="24"/>
              </w:rPr>
              <w:t xml:space="preserve"> </w:t>
            </w:r>
          </w:p>
        </w:tc>
      </w:tr>
    </w:tbl>
    <w:p w:rsidR="008822B5" w:rsidRPr="007E5E4E" w:rsidRDefault="000F6FAF" w:rsidP="007E5E4E">
      <w:pPr>
        <w:spacing w:after="219" w:line="276" w:lineRule="auto"/>
        <w:ind w:left="1" w:firstLine="0"/>
        <w:rPr>
          <w:rFonts w:ascii="Segoe UI" w:hAnsi="Segoe UI" w:cs="Segoe UI"/>
          <w:sz w:val="24"/>
          <w:szCs w:val="24"/>
        </w:rPr>
      </w:pPr>
      <w:r w:rsidRPr="007E5E4E">
        <w:rPr>
          <w:rFonts w:ascii="Segoe UI" w:hAnsi="Segoe UI" w:cs="Segoe UI"/>
          <w:b/>
          <w:sz w:val="24"/>
          <w:szCs w:val="24"/>
        </w:rPr>
        <w:t xml:space="preserve"> </w:t>
      </w:r>
    </w:p>
    <w:p w:rsidR="008822B5" w:rsidRPr="007E5E4E" w:rsidRDefault="000F6FAF" w:rsidP="007E5E4E">
      <w:pPr>
        <w:spacing w:after="203" w:line="276" w:lineRule="auto"/>
        <w:ind w:right="-15"/>
        <w:rPr>
          <w:rFonts w:ascii="Segoe UI" w:hAnsi="Segoe UI" w:cs="Segoe UI"/>
          <w:sz w:val="24"/>
          <w:szCs w:val="24"/>
        </w:rPr>
      </w:pPr>
      <w:r w:rsidRPr="007E5E4E">
        <w:rPr>
          <w:rFonts w:ascii="Segoe UI" w:hAnsi="Segoe UI" w:cs="Segoe UI"/>
          <w:b/>
          <w:sz w:val="24"/>
          <w:szCs w:val="24"/>
        </w:rPr>
        <w:t xml:space="preserve">Terms &amp; Conditions  </w:t>
      </w:r>
    </w:p>
    <w:p w:rsidR="008822B5" w:rsidRPr="000B3F5B" w:rsidRDefault="000F6FAF" w:rsidP="007E5E4E">
      <w:pPr>
        <w:numPr>
          <w:ilvl w:val="0"/>
          <w:numId w:val="2"/>
        </w:numPr>
        <w:spacing w:after="159" w:line="276" w:lineRule="auto"/>
        <w:ind w:hanging="360"/>
        <w:rPr>
          <w:rFonts w:ascii="Segoe UI" w:hAnsi="Segoe UI" w:cs="Segoe UI"/>
          <w:sz w:val="24"/>
          <w:szCs w:val="24"/>
        </w:rPr>
      </w:pPr>
      <w:r w:rsidRPr="000B3F5B">
        <w:rPr>
          <w:rFonts w:ascii="Segoe UI" w:hAnsi="Segoe UI" w:cs="Segoe UI"/>
          <w:sz w:val="24"/>
          <w:szCs w:val="24"/>
        </w:rPr>
        <w:t xml:space="preserve">The </w:t>
      </w:r>
      <w:r w:rsidR="000B3F5B" w:rsidRPr="000B3F5B">
        <w:rPr>
          <w:rFonts w:ascii="Segoe UI" w:hAnsi="Segoe UI" w:cs="Segoe UI"/>
          <w:sz w:val="24"/>
          <w:szCs w:val="24"/>
        </w:rPr>
        <w:t xml:space="preserve">organisers </w:t>
      </w:r>
      <w:r w:rsidRPr="000B3F5B">
        <w:rPr>
          <w:rFonts w:ascii="Segoe UI" w:hAnsi="Segoe UI" w:cs="Segoe UI"/>
          <w:sz w:val="24"/>
          <w:szCs w:val="24"/>
        </w:rPr>
        <w:t xml:space="preserve">will allocate places according to suitability to the Trade </w:t>
      </w:r>
      <w:r w:rsidR="000B3F5B">
        <w:rPr>
          <w:rFonts w:ascii="Segoe UI" w:hAnsi="Segoe UI" w:cs="Segoe UI"/>
          <w:sz w:val="24"/>
          <w:szCs w:val="24"/>
        </w:rPr>
        <w:t xml:space="preserve">Opportunity Event </w:t>
      </w:r>
    </w:p>
    <w:p w:rsidR="008822B5" w:rsidRPr="007E5E4E" w:rsidRDefault="000F6FAF" w:rsidP="007E5E4E">
      <w:pPr>
        <w:numPr>
          <w:ilvl w:val="0"/>
          <w:numId w:val="2"/>
        </w:numPr>
        <w:spacing w:after="159" w:line="276" w:lineRule="auto"/>
        <w:ind w:hanging="360"/>
        <w:rPr>
          <w:rFonts w:ascii="Segoe UI" w:hAnsi="Segoe UI" w:cs="Segoe UI"/>
          <w:sz w:val="24"/>
          <w:szCs w:val="24"/>
        </w:rPr>
      </w:pPr>
      <w:r w:rsidRPr="000B3F5B">
        <w:rPr>
          <w:rFonts w:ascii="Segoe UI" w:hAnsi="Segoe UI" w:cs="Segoe UI"/>
          <w:sz w:val="24"/>
          <w:szCs w:val="24"/>
        </w:rPr>
        <w:t xml:space="preserve">Places are limited and not all companies may get the opportunity to participate on this occasion  </w:t>
      </w:r>
      <w:r w:rsidR="00DE6590" w:rsidRPr="000B3F5B">
        <w:rPr>
          <w:rFonts w:ascii="Segoe UI" w:hAnsi="Segoe UI" w:cs="Segoe UI"/>
          <w:sz w:val="24"/>
          <w:szCs w:val="24"/>
        </w:rPr>
        <w:t>however may be considered for future delegations</w:t>
      </w:r>
    </w:p>
    <w:p w:rsidR="008822B5" w:rsidRPr="007E5E4E" w:rsidRDefault="000F6FAF" w:rsidP="007E5E4E">
      <w:pPr>
        <w:numPr>
          <w:ilvl w:val="0"/>
          <w:numId w:val="2"/>
        </w:numPr>
        <w:spacing w:after="166" w:line="276" w:lineRule="auto"/>
        <w:ind w:hanging="360"/>
        <w:rPr>
          <w:rFonts w:ascii="Segoe UI" w:hAnsi="Segoe UI" w:cs="Segoe UI"/>
          <w:sz w:val="24"/>
          <w:szCs w:val="24"/>
        </w:rPr>
      </w:pPr>
      <w:r w:rsidRPr="007E5E4E">
        <w:rPr>
          <w:rFonts w:ascii="Segoe UI" w:hAnsi="Segoe UI" w:cs="Segoe UI"/>
          <w:sz w:val="24"/>
          <w:szCs w:val="24"/>
        </w:rPr>
        <w:t xml:space="preserve">Until your place has been confirmed you should not pay for any travel/accommodation </w:t>
      </w:r>
    </w:p>
    <w:p w:rsidR="008822B5" w:rsidRPr="007E5E4E" w:rsidRDefault="000F6FAF" w:rsidP="007E5E4E">
      <w:pPr>
        <w:numPr>
          <w:ilvl w:val="0"/>
          <w:numId w:val="2"/>
        </w:numPr>
        <w:spacing w:line="276" w:lineRule="auto"/>
        <w:ind w:hanging="360"/>
        <w:rPr>
          <w:rFonts w:ascii="Segoe UI" w:hAnsi="Segoe UI" w:cs="Segoe UI"/>
          <w:sz w:val="24"/>
          <w:szCs w:val="24"/>
        </w:rPr>
      </w:pPr>
      <w:r w:rsidRPr="007E5E4E">
        <w:rPr>
          <w:rFonts w:ascii="Segoe UI" w:hAnsi="Segoe UI" w:cs="Segoe UI"/>
          <w:sz w:val="24"/>
          <w:szCs w:val="24"/>
        </w:rPr>
        <w:t xml:space="preserve">The </w:t>
      </w:r>
      <w:r w:rsidR="00E73601">
        <w:rPr>
          <w:rFonts w:ascii="Segoe UI" w:hAnsi="Segoe UI" w:cs="Segoe UI"/>
          <w:sz w:val="24"/>
          <w:szCs w:val="24"/>
        </w:rPr>
        <w:t>Organisers</w:t>
      </w:r>
      <w:r w:rsidR="000B3F5B">
        <w:rPr>
          <w:rFonts w:ascii="Segoe UI" w:hAnsi="Segoe UI" w:cs="Segoe UI"/>
          <w:sz w:val="24"/>
          <w:szCs w:val="24"/>
        </w:rPr>
        <w:t xml:space="preserve"> </w:t>
      </w:r>
      <w:r w:rsidRPr="007E5E4E">
        <w:rPr>
          <w:rFonts w:ascii="Segoe UI" w:hAnsi="Segoe UI" w:cs="Segoe UI"/>
          <w:sz w:val="24"/>
          <w:szCs w:val="24"/>
        </w:rPr>
        <w:t xml:space="preserve">are not responsible for the conduct and safety of individual participants whilst it will take measures to ensure a safe visit </w:t>
      </w:r>
    </w:p>
    <w:p w:rsidR="00DE6590" w:rsidRPr="007E5E4E" w:rsidRDefault="00DE6590" w:rsidP="007E5E4E">
      <w:pPr>
        <w:spacing w:line="276" w:lineRule="auto"/>
        <w:ind w:left="721" w:firstLine="0"/>
        <w:rPr>
          <w:rFonts w:ascii="Segoe UI" w:hAnsi="Segoe UI" w:cs="Segoe UI"/>
          <w:sz w:val="24"/>
          <w:szCs w:val="24"/>
        </w:rPr>
      </w:pPr>
    </w:p>
    <w:p w:rsidR="00DE6590" w:rsidRPr="007E5E4E" w:rsidRDefault="00DE6590" w:rsidP="007E5E4E">
      <w:pPr>
        <w:spacing w:line="276" w:lineRule="auto"/>
        <w:ind w:left="721" w:firstLine="0"/>
        <w:rPr>
          <w:rFonts w:ascii="Segoe UI" w:hAnsi="Segoe UI" w:cs="Segoe UI"/>
          <w:sz w:val="24"/>
          <w:szCs w:val="24"/>
        </w:rPr>
      </w:pPr>
    </w:p>
    <w:p w:rsidR="007E5E4E" w:rsidRDefault="000B3F5B" w:rsidP="000B3F5B">
      <w:pPr>
        <w:spacing w:line="276" w:lineRule="auto"/>
        <w:ind w:left="721" w:firstLine="0"/>
        <w:jc w:val="center"/>
        <w:rPr>
          <w:rFonts w:ascii="Segoe UI" w:hAnsi="Segoe UI" w:cs="Segoe UI"/>
          <w:sz w:val="24"/>
          <w:szCs w:val="24"/>
        </w:rPr>
      </w:pPr>
      <w:r w:rsidRPr="000B3F5B">
        <w:rPr>
          <w:rFonts w:ascii="Segoe UI" w:hAnsi="Segoe UI" w:cs="Segoe UI"/>
          <w:noProof/>
          <w:sz w:val="24"/>
          <w:szCs w:val="24"/>
          <w:lang w:val="en-IE" w:eastAsia="en-IE"/>
        </w:rPr>
        <w:drawing>
          <wp:inline distT="0" distB="0" distL="0" distR="0">
            <wp:extent cx="1314450" cy="131445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314450" cy="1314450"/>
                    </a:xfrm>
                    <a:prstGeom prst="rect">
                      <a:avLst/>
                    </a:prstGeom>
                    <a:noFill/>
                    <a:ln w="9525">
                      <a:noFill/>
                      <a:miter lim="800000"/>
                      <a:headEnd/>
                      <a:tailEnd/>
                    </a:ln>
                  </pic:spPr>
                </pic:pic>
              </a:graphicData>
            </a:graphic>
          </wp:inline>
        </w:drawing>
      </w:r>
    </w:p>
    <w:p w:rsidR="008822B5" w:rsidRPr="00E73601" w:rsidRDefault="000B3F5B" w:rsidP="00E73601">
      <w:pPr>
        <w:spacing w:after="249" w:line="276" w:lineRule="auto"/>
        <w:ind w:left="1" w:firstLine="0"/>
        <w:jc w:val="center"/>
        <w:rPr>
          <w:rFonts w:ascii="Segoe UI" w:hAnsi="Segoe UI" w:cs="Segoe UI"/>
          <w:sz w:val="24"/>
          <w:szCs w:val="24"/>
        </w:rPr>
      </w:pPr>
      <w:r w:rsidRPr="00E73601">
        <w:rPr>
          <w:rFonts w:ascii="Segoe UI" w:hAnsi="Segoe UI" w:cs="Segoe UI"/>
          <w:b/>
          <w:sz w:val="24"/>
          <w:szCs w:val="24"/>
        </w:rPr>
        <w:t xml:space="preserve">Trade Opportunities in Boston for Kildare based </w:t>
      </w:r>
      <w:proofErr w:type="gramStart"/>
      <w:r w:rsidRPr="00E73601">
        <w:rPr>
          <w:rFonts w:ascii="Segoe UI" w:hAnsi="Segoe UI" w:cs="Segoe UI"/>
          <w:b/>
          <w:sz w:val="24"/>
          <w:szCs w:val="24"/>
        </w:rPr>
        <w:t xml:space="preserve">clients </w:t>
      </w:r>
      <w:r w:rsidR="00E73601" w:rsidRPr="00E73601">
        <w:rPr>
          <w:rFonts w:ascii="Segoe UI" w:hAnsi="Segoe UI" w:cs="Segoe UI"/>
          <w:b/>
          <w:sz w:val="24"/>
          <w:szCs w:val="24"/>
        </w:rPr>
        <w:t>,</w:t>
      </w:r>
      <w:proofErr w:type="gramEnd"/>
      <w:r w:rsidR="00E73601" w:rsidRPr="00E73601">
        <w:rPr>
          <w:rFonts w:ascii="Segoe UI" w:hAnsi="Segoe UI" w:cs="Segoe UI"/>
          <w:b/>
          <w:sz w:val="24"/>
          <w:szCs w:val="24"/>
        </w:rPr>
        <w:t xml:space="preserve"> Closing Date for Expressions of Interest (</w:t>
      </w:r>
      <w:proofErr w:type="spellStart"/>
      <w:r w:rsidR="00E73601" w:rsidRPr="00E73601">
        <w:rPr>
          <w:rFonts w:ascii="Segoe UI" w:hAnsi="Segoe UI" w:cs="Segoe UI"/>
          <w:b/>
          <w:sz w:val="24"/>
          <w:szCs w:val="24"/>
        </w:rPr>
        <w:t>EoI</w:t>
      </w:r>
      <w:proofErr w:type="spellEnd"/>
      <w:r w:rsidR="00E73601" w:rsidRPr="00E73601">
        <w:rPr>
          <w:rFonts w:ascii="Segoe UI" w:hAnsi="Segoe UI" w:cs="Segoe UI"/>
          <w:b/>
          <w:sz w:val="24"/>
          <w:szCs w:val="24"/>
        </w:rPr>
        <w:t>):  Friday June 7</w:t>
      </w:r>
      <w:r w:rsidR="00E73601" w:rsidRPr="00E73601">
        <w:rPr>
          <w:rFonts w:ascii="Segoe UI" w:hAnsi="Segoe UI" w:cs="Segoe UI"/>
          <w:b/>
          <w:sz w:val="24"/>
          <w:szCs w:val="24"/>
          <w:vertAlign w:val="superscript"/>
        </w:rPr>
        <w:t>th</w:t>
      </w:r>
      <w:r w:rsidR="00E73601" w:rsidRPr="00E73601">
        <w:rPr>
          <w:rFonts w:ascii="Segoe UI" w:hAnsi="Segoe UI" w:cs="Segoe UI"/>
          <w:b/>
          <w:sz w:val="24"/>
          <w:szCs w:val="24"/>
        </w:rPr>
        <w:t xml:space="preserve"> 2019</w:t>
      </w:r>
    </w:p>
    <w:p w:rsidR="008822B5" w:rsidRPr="00E73601" w:rsidRDefault="000F6FAF" w:rsidP="007E5E4E">
      <w:pPr>
        <w:spacing w:after="167" w:line="276" w:lineRule="auto"/>
        <w:ind w:right="-15"/>
        <w:jc w:val="center"/>
        <w:rPr>
          <w:rFonts w:ascii="Segoe UI" w:hAnsi="Segoe UI" w:cs="Segoe UI"/>
          <w:sz w:val="24"/>
          <w:szCs w:val="24"/>
        </w:rPr>
      </w:pPr>
      <w:r w:rsidRPr="00E73601">
        <w:rPr>
          <w:rFonts w:ascii="Segoe UI" w:hAnsi="Segoe UI" w:cs="Segoe UI"/>
          <w:b/>
          <w:sz w:val="24"/>
          <w:szCs w:val="24"/>
        </w:rPr>
        <w:t>Expression of Interest Form</w:t>
      </w:r>
    </w:p>
    <w:tbl>
      <w:tblPr>
        <w:tblStyle w:val="TableGrid"/>
        <w:tblW w:w="10490" w:type="dxa"/>
        <w:tblInd w:w="-601" w:type="dxa"/>
        <w:tblCellMar>
          <w:left w:w="108" w:type="dxa"/>
          <w:right w:w="115" w:type="dxa"/>
        </w:tblCellMar>
        <w:tblLook w:val="04A0"/>
      </w:tblPr>
      <w:tblGrid>
        <w:gridCol w:w="3686"/>
        <w:gridCol w:w="6804"/>
      </w:tblGrid>
      <w:tr w:rsidR="008822B5" w:rsidRPr="007E5E4E" w:rsidTr="00E73601">
        <w:trPr>
          <w:trHeight w:val="907"/>
        </w:trPr>
        <w:tc>
          <w:tcPr>
            <w:tcW w:w="3686" w:type="dxa"/>
            <w:tcBorders>
              <w:top w:val="single" w:sz="4" w:space="0" w:color="000000"/>
              <w:left w:val="single" w:sz="4" w:space="0" w:color="000000"/>
              <w:bottom w:val="single" w:sz="4" w:space="0" w:color="000000"/>
              <w:right w:val="single" w:sz="4" w:space="0" w:color="000000"/>
            </w:tcBorders>
          </w:tcPr>
          <w:p w:rsidR="008822B5" w:rsidRPr="007E5E4E" w:rsidRDefault="000F6FAF" w:rsidP="007E5E4E">
            <w:pPr>
              <w:spacing w:after="32" w:line="276" w:lineRule="auto"/>
              <w:ind w:left="0" w:firstLine="0"/>
              <w:rPr>
                <w:rFonts w:ascii="Segoe UI" w:hAnsi="Segoe UI" w:cs="Segoe UI"/>
                <w:sz w:val="24"/>
                <w:szCs w:val="24"/>
              </w:rPr>
            </w:pPr>
            <w:r w:rsidRPr="007E5E4E">
              <w:rPr>
                <w:rFonts w:ascii="Segoe UI" w:hAnsi="Segoe UI" w:cs="Segoe UI"/>
                <w:sz w:val="24"/>
                <w:szCs w:val="24"/>
              </w:rPr>
              <w:t xml:space="preserve"> </w:t>
            </w:r>
          </w:p>
          <w:p w:rsidR="008822B5" w:rsidRPr="007E5E4E" w:rsidRDefault="00256D06" w:rsidP="00E73601">
            <w:pPr>
              <w:spacing w:after="32" w:line="276" w:lineRule="auto"/>
              <w:ind w:left="0" w:firstLine="0"/>
              <w:rPr>
                <w:rFonts w:ascii="Segoe UI" w:hAnsi="Segoe UI" w:cs="Segoe UI"/>
                <w:sz w:val="24"/>
                <w:szCs w:val="24"/>
              </w:rPr>
            </w:pPr>
            <w:r w:rsidRPr="007E5E4E">
              <w:rPr>
                <w:rFonts w:ascii="Segoe UI" w:hAnsi="Segoe UI" w:cs="Segoe UI"/>
                <w:sz w:val="24"/>
                <w:szCs w:val="24"/>
              </w:rPr>
              <w:t>Company:</w:t>
            </w:r>
            <w:r w:rsidR="000F6FAF" w:rsidRPr="007E5E4E">
              <w:rPr>
                <w:rFonts w:ascii="Segoe UI" w:hAnsi="Segoe UI" w:cs="Segoe UI"/>
                <w:sz w:val="24"/>
                <w:szCs w:val="24"/>
              </w:rPr>
              <w:t xml:space="preserve">   </w:t>
            </w:r>
          </w:p>
        </w:tc>
        <w:tc>
          <w:tcPr>
            <w:tcW w:w="6804" w:type="dxa"/>
            <w:tcBorders>
              <w:top w:val="single" w:sz="4" w:space="0" w:color="000000"/>
              <w:left w:val="single" w:sz="4" w:space="0" w:color="000000"/>
              <w:bottom w:val="single" w:sz="4" w:space="0" w:color="000000"/>
              <w:right w:val="single" w:sz="4" w:space="0" w:color="000000"/>
            </w:tcBorders>
          </w:tcPr>
          <w:p w:rsidR="008822B5" w:rsidRPr="007E5E4E" w:rsidRDefault="000F6FAF" w:rsidP="007E5E4E">
            <w:pPr>
              <w:spacing w:after="0" w:line="276" w:lineRule="auto"/>
              <w:ind w:left="0" w:firstLine="0"/>
              <w:rPr>
                <w:rFonts w:ascii="Segoe UI" w:hAnsi="Segoe UI" w:cs="Segoe UI"/>
                <w:sz w:val="24"/>
                <w:szCs w:val="24"/>
              </w:rPr>
            </w:pPr>
            <w:r w:rsidRPr="007E5E4E">
              <w:rPr>
                <w:rFonts w:ascii="Segoe UI" w:hAnsi="Segoe UI" w:cs="Segoe UI"/>
                <w:sz w:val="24"/>
                <w:szCs w:val="24"/>
              </w:rPr>
              <w:t xml:space="preserve"> </w:t>
            </w:r>
          </w:p>
        </w:tc>
      </w:tr>
      <w:tr w:rsidR="00B1019C" w:rsidRPr="007E5E4E" w:rsidTr="00E73601">
        <w:trPr>
          <w:trHeight w:val="814"/>
        </w:trPr>
        <w:tc>
          <w:tcPr>
            <w:tcW w:w="3686" w:type="dxa"/>
            <w:tcBorders>
              <w:top w:val="single" w:sz="4" w:space="0" w:color="000000"/>
              <w:left w:val="single" w:sz="4" w:space="0" w:color="000000"/>
              <w:bottom w:val="single" w:sz="4" w:space="0" w:color="000000"/>
              <w:right w:val="single" w:sz="4" w:space="0" w:color="000000"/>
            </w:tcBorders>
          </w:tcPr>
          <w:p w:rsidR="00B1019C" w:rsidRPr="007E5E4E" w:rsidRDefault="00B1019C" w:rsidP="007E5E4E">
            <w:pPr>
              <w:spacing w:after="32" w:line="276" w:lineRule="auto"/>
              <w:ind w:left="0" w:firstLine="0"/>
              <w:rPr>
                <w:rFonts w:ascii="Segoe UI" w:hAnsi="Segoe UI" w:cs="Segoe UI"/>
                <w:sz w:val="24"/>
                <w:szCs w:val="24"/>
              </w:rPr>
            </w:pPr>
          </w:p>
          <w:p w:rsidR="00B1019C" w:rsidRPr="007E5E4E" w:rsidRDefault="00B1019C" w:rsidP="00E73601">
            <w:pPr>
              <w:spacing w:after="32" w:line="276" w:lineRule="auto"/>
              <w:ind w:left="0" w:firstLine="0"/>
              <w:rPr>
                <w:rFonts w:ascii="Segoe UI" w:hAnsi="Segoe UI" w:cs="Segoe UI"/>
                <w:sz w:val="24"/>
                <w:szCs w:val="24"/>
              </w:rPr>
            </w:pPr>
            <w:r w:rsidRPr="007E5E4E">
              <w:rPr>
                <w:rFonts w:ascii="Segoe UI" w:hAnsi="Segoe UI" w:cs="Segoe UI"/>
                <w:sz w:val="24"/>
                <w:szCs w:val="24"/>
              </w:rPr>
              <w:t>Company Registration</w:t>
            </w:r>
            <w:r w:rsidR="00E73601">
              <w:rPr>
                <w:rFonts w:ascii="Segoe UI" w:hAnsi="Segoe UI" w:cs="Segoe UI"/>
                <w:sz w:val="24"/>
                <w:szCs w:val="24"/>
              </w:rPr>
              <w:t xml:space="preserve"> n</w:t>
            </w:r>
            <w:r w:rsidRPr="007E5E4E">
              <w:rPr>
                <w:rFonts w:ascii="Segoe UI" w:hAnsi="Segoe UI" w:cs="Segoe UI"/>
                <w:sz w:val="24"/>
                <w:szCs w:val="24"/>
              </w:rPr>
              <w:t>o.</w:t>
            </w:r>
          </w:p>
        </w:tc>
        <w:tc>
          <w:tcPr>
            <w:tcW w:w="6804" w:type="dxa"/>
            <w:tcBorders>
              <w:top w:val="single" w:sz="4" w:space="0" w:color="000000"/>
              <w:left w:val="single" w:sz="4" w:space="0" w:color="000000"/>
              <w:bottom w:val="single" w:sz="4" w:space="0" w:color="000000"/>
              <w:right w:val="single" w:sz="4" w:space="0" w:color="000000"/>
            </w:tcBorders>
          </w:tcPr>
          <w:p w:rsidR="00B1019C" w:rsidRPr="007E5E4E" w:rsidRDefault="00B1019C" w:rsidP="007E5E4E">
            <w:pPr>
              <w:spacing w:after="0" w:line="276" w:lineRule="auto"/>
              <w:ind w:left="0" w:firstLine="0"/>
              <w:rPr>
                <w:rFonts w:ascii="Segoe UI" w:hAnsi="Segoe UI" w:cs="Segoe UI"/>
                <w:sz w:val="24"/>
                <w:szCs w:val="24"/>
              </w:rPr>
            </w:pPr>
          </w:p>
        </w:tc>
      </w:tr>
      <w:tr w:rsidR="008822B5" w:rsidRPr="007E5E4E" w:rsidTr="00E73601">
        <w:trPr>
          <w:trHeight w:val="814"/>
        </w:trPr>
        <w:tc>
          <w:tcPr>
            <w:tcW w:w="3686" w:type="dxa"/>
            <w:tcBorders>
              <w:top w:val="single" w:sz="4" w:space="0" w:color="000000"/>
              <w:left w:val="single" w:sz="4" w:space="0" w:color="000000"/>
              <w:bottom w:val="single" w:sz="4" w:space="0" w:color="000000"/>
              <w:right w:val="single" w:sz="4" w:space="0" w:color="000000"/>
            </w:tcBorders>
          </w:tcPr>
          <w:p w:rsidR="008822B5" w:rsidRPr="007E5E4E" w:rsidRDefault="000F6FAF" w:rsidP="007E5E4E">
            <w:pPr>
              <w:spacing w:after="32" w:line="276" w:lineRule="auto"/>
              <w:ind w:left="0" w:firstLine="0"/>
              <w:rPr>
                <w:rFonts w:ascii="Segoe UI" w:hAnsi="Segoe UI" w:cs="Segoe UI"/>
                <w:sz w:val="24"/>
                <w:szCs w:val="24"/>
              </w:rPr>
            </w:pPr>
            <w:r w:rsidRPr="007E5E4E">
              <w:rPr>
                <w:rFonts w:ascii="Segoe UI" w:hAnsi="Segoe UI" w:cs="Segoe UI"/>
                <w:sz w:val="24"/>
                <w:szCs w:val="24"/>
              </w:rPr>
              <w:t xml:space="preserve"> </w:t>
            </w:r>
          </w:p>
          <w:p w:rsidR="008822B5" w:rsidRPr="007E5E4E" w:rsidRDefault="000F6FAF" w:rsidP="007E5E4E">
            <w:pPr>
              <w:spacing w:after="32" w:line="276" w:lineRule="auto"/>
              <w:ind w:left="0" w:firstLine="0"/>
              <w:rPr>
                <w:rFonts w:ascii="Segoe UI" w:hAnsi="Segoe UI" w:cs="Segoe UI"/>
                <w:sz w:val="24"/>
                <w:szCs w:val="24"/>
              </w:rPr>
            </w:pPr>
            <w:r w:rsidRPr="007E5E4E">
              <w:rPr>
                <w:rFonts w:ascii="Segoe UI" w:hAnsi="Segoe UI" w:cs="Segoe UI"/>
                <w:sz w:val="24"/>
                <w:szCs w:val="24"/>
              </w:rPr>
              <w:t xml:space="preserve">Registered Business Address </w:t>
            </w:r>
          </w:p>
          <w:p w:rsidR="008822B5" w:rsidRPr="007E5E4E" w:rsidRDefault="000F6FAF" w:rsidP="007E5E4E">
            <w:pPr>
              <w:spacing w:after="0" w:line="276" w:lineRule="auto"/>
              <w:ind w:left="0" w:firstLine="0"/>
              <w:rPr>
                <w:rFonts w:ascii="Segoe UI" w:hAnsi="Segoe UI" w:cs="Segoe UI"/>
                <w:sz w:val="24"/>
                <w:szCs w:val="24"/>
              </w:rPr>
            </w:pPr>
            <w:r w:rsidRPr="007E5E4E">
              <w:rPr>
                <w:rFonts w:ascii="Segoe UI" w:hAnsi="Segoe UI" w:cs="Segoe UI"/>
                <w:sz w:val="24"/>
                <w:szCs w:val="24"/>
              </w:rPr>
              <w:t xml:space="preserve"> </w:t>
            </w:r>
          </w:p>
        </w:tc>
        <w:tc>
          <w:tcPr>
            <w:tcW w:w="6804" w:type="dxa"/>
            <w:tcBorders>
              <w:top w:val="single" w:sz="4" w:space="0" w:color="000000"/>
              <w:left w:val="single" w:sz="4" w:space="0" w:color="000000"/>
              <w:bottom w:val="single" w:sz="4" w:space="0" w:color="000000"/>
              <w:right w:val="single" w:sz="4" w:space="0" w:color="000000"/>
            </w:tcBorders>
          </w:tcPr>
          <w:p w:rsidR="008822B5" w:rsidRPr="007E5E4E" w:rsidRDefault="000F6FAF" w:rsidP="007E5E4E">
            <w:pPr>
              <w:spacing w:after="0" w:line="276" w:lineRule="auto"/>
              <w:ind w:left="0" w:firstLine="0"/>
              <w:rPr>
                <w:rFonts w:ascii="Segoe UI" w:hAnsi="Segoe UI" w:cs="Segoe UI"/>
                <w:sz w:val="24"/>
                <w:szCs w:val="24"/>
              </w:rPr>
            </w:pPr>
            <w:r w:rsidRPr="007E5E4E">
              <w:rPr>
                <w:rFonts w:ascii="Segoe UI" w:hAnsi="Segoe UI" w:cs="Segoe UI"/>
                <w:sz w:val="24"/>
                <w:szCs w:val="24"/>
              </w:rPr>
              <w:t xml:space="preserve"> </w:t>
            </w:r>
          </w:p>
        </w:tc>
      </w:tr>
      <w:tr w:rsidR="00256D06" w:rsidRPr="007E5E4E" w:rsidTr="00E73601">
        <w:trPr>
          <w:trHeight w:val="816"/>
        </w:trPr>
        <w:tc>
          <w:tcPr>
            <w:tcW w:w="3686" w:type="dxa"/>
            <w:tcBorders>
              <w:top w:val="single" w:sz="4" w:space="0" w:color="000000"/>
              <w:left w:val="single" w:sz="4" w:space="0" w:color="000000"/>
              <w:bottom w:val="single" w:sz="4" w:space="0" w:color="000000"/>
              <w:right w:val="single" w:sz="4" w:space="0" w:color="000000"/>
            </w:tcBorders>
          </w:tcPr>
          <w:p w:rsidR="00256D06" w:rsidRPr="007E5E4E" w:rsidRDefault="00256D06" w:rsidP="007E5E4E">
            <w:pPr>
              <w:spacing w:after="32" w:line="276" w:lineRule="auto"/>
              <w:ind w:left="0" w:firstLine="0"/>
              <w:rPr>
                <w:rFonts w:ascii="Segoe UI" w:hAnsi="Segoe UI" w:cs="Segoe UI"/>
                <w:sz w:val="24"/>
                <w:szCs w:val="24"/>
              </w:rPr>
            </w:pPr>
            <w:r w:rsidRPr="007E5E4E">
              <w:rPr>
                <w:rFonts w:ascii="Segoe UI" w:hAnsi="Segoe UI" w:cs="Segoe UI"/>
                <w:sz w:val="24"/>
                <w:szCs w:val="24"/>
              </w:rPr>
              <w:t>Name of Representative;</w:t>
            </w:r>
          </w:p>
        </w:tc>
        <w:tc>
          <w:tcPr>
            <w:tcW w:w="6804" w:type="dxa"/>
            <w:tcBorders>
              <w:top w:val="single" w:sz="4" w:space="0" w:color="000000"/>
              <w:left w:val="single" w:sz="4" w:space="0" w:color="000000"/>
              <w:bottom w:val="single" w:sz="4" w:space="0" w:color="000000"/>
              <w:right w:val="single" w:sz="4" w:space="0" w:color="000000"/>
            </w:tcBorders>
          </w:tcPr>
          <w:p w:rsidR="00256D06" w:rsidRPr="007E5E4E" w:rsidRDefault="00256D06" w:rsidP="007E5E4E">
            <w:pPr>
              <w:spacing w:after="0" w:line="276" w:lineRule="auto"/>
              <w:ind w:left="0" w:firstLine="0"/>
              <w:rPr>
                <w:rFonts w:ascii="Segoe UI" w:hAnsi="Segoe UI" w:cs="Segoe UI"/>
                <w:sz w:val="24"/>
                <w:szCs w:val="24"/>
              </w:rPr>
            </w:pPr>
          </w:p>
        </w:tc>
      </w:tr>
      <w:tr w:rsidR="00256D06" w:rsidRPr="007E5E4E" w:rsidTr="00E73601">
        <w:trPr>
          <w:trHeight w:val="816"/>
        </w:trPr>
        <w:tc>
          <w:tcPr>
            <w:tcW w:w="3686" w:type="dxa"/>
            <w:tcBorders>
              <w:top w:val="single" w:sz="4" w:space="0" w:color="000000"/>
              <w:left w:val="single" w:sz="4" w:space="0" w:color="000000"/>
              <w:bottom w:val="single" w:sz="4" w:space="0" w:color="000000"/>
              <w:right w:val="single" w:sz="4" w:space="0" w:color="000000"/>
            </w:tcBorders>
          </w:tcPr>
          <w:p w:rsidR="00256D06" w:rsidRPr="007E5E4E" w:rsidRDefault="00256D06" w:rsidP="007E5E4E">
            <w:pPr>
              <w:spacing w:after="32" w:line="276" w:lineRule="auto"/>
              <w:ind w:left="0" w:firstLine="0"/>
              <w:rPr>
                <w:rFonts w:ascii="Segoe UI" w:hAnsi="Segoe UI" w:cs="Segoe UI"/>
                <w:sz w:val="24"/>
                <w:szCs w:val="24"/>
              </w:rPr>
            </w:pPr>
          </w:p>
          <w:p w:rsidR="00256D06" w:rsidRPr="007E5E4E" w:rsidRDefault="00256D06" w:rsidP="007E5E4E">
            <w:pPr>
              <w:spacing w:after="32" w:line="276" w:lineRule="auto"/>
              <w:ind w:left="0" w:firstLine="0"/>
              <w:rPr>
                <w:rFonts w:ascii="Segoe UI" w:hAnsi="Segoe UI" w:cs="Segoe UI"/>
                <w:sz w:val="24"/>
                <w:szCs w:val="24"/>
              </w:rPr>
            </w:pPr>
            <w:r w:rsidRPr="007E5E4E">
              <w:rPr>
                <w:rFonts w:ascii="Segoe UI" w:hAnsi="Segoe UI" w:cs="Segoe UI"/>
                <w:sz w:val="24"/>
                <w:szCs w:val="24"/>
              </w:rPr>
              <w:t>Job Title:</w:t>
            </w:r>
          </w:p>
        </w:tc>
        <w:tc>
          <w:tcPr>
            <w:tcW w:w="6804" w:type="dxa"/>
            <w:tcBorders>
              <w:top w:val="single" w:sz="4" w:space="0" w:color="000000"/>
              <w:left w:val="single" w:sz="4" w:space="0" w:color="000000"/>
              <w:bottom w:val="single" w:sz="4" w:space="0" w:color="000000"/>
              <w:right w:val="single" w:sz="4" w:space="0" w:color="000000"/>
            </w:tcBorders>
          </w:tcPr>
          <w:p w:rsidR="00256D06" w:rsidRPr="007E5E4E" w:rsidRDefault="00256D06" w:rsidP="007E5E4E">
            <w:pPr>
              <w:spacing w:after="0" w:line="276" w:lineRule="auto"/>
              <w:ind w:left="0" w:firstLine="0"/>
              <w:rPr>
                <w:rFonts w:ascii="Segoe UI" w:hAnsi="Segoe UI" w:cs="Segoe UI"/>
                <w:sz w:val="24"/>
                <w:szCs w:val="24"/>
              </w:rPr>
            </w:pPr>
          </w:p>
        </w:tc>
      </w:tr>
      <w:tr w:rsidR="008822B5" w:rsidRPr="007E5E4E" w:rsidTr="00E73601">
        <w:trPr>
          <w:trHeight w:val="816"/>
        </w:trPr>
        <w:tc>
          <w:tcPr>
            <w:tcW w:w="3686" w:type="dxa"/>
            <w:tcBorders>
              <w:top w:val="single" w:sz="4" w:space="0" w:color="000000"/>
              <w:left w:val="single" w:sz="4" w:space="0" w:color="000000"/>
              <w:bottom w:val="single" w:sz="4" w:space="0" w:color="000000"/>
              <w:right w:val="single" w:sz="4" w:space="0" w:color="000000"/>
            </w:tcBorders>
          </w:tcPr>
          <w:p w:rsidR="008822B5" w:rsidRPr="007E5E4E" w:rsidRDefault="000F6FAF" w:rsidP="007E5E4E">
            <w:pPr>
              <w:spacing w:after="32" w:line="276" w:lineRule="auto"/>
              <w:ind w:left="0" w:firstLine="0"/>
              <w:rPr>
                <w:rFonts w:ascii="Segoe UI" w:hAnsi="Segoe UI" w:cs="Segoe UI"/>
                <w:sz w:val="24"/>
                <w:szCs w:val="24"/>
              </w:rPr>
            </w:pPr>
            <w:r w:rsidRPr="007E5E4E">
              <w:rPr>
                <w:rFonts w:ascii="Segoe UI" w:hAnsi="Segoe UI" w:cs="Segoe UI"/>
                <w:sz w:val="24"/>
                <w:szCs w:val="24"/>
              </w:rPr>
              <w:t xml:space="preserve"> </w:t>
            </w:r>
          </w:p>
          <w:p w:rsidR="008822B5" w:rsidRPr="007E5E4E" w:rsidRDefault="000F6FAF" w:rsidP="00E73601">
            <w:pPr>
              <w:spacing w:after="32" w:line="276" w:lineRule="auto"/>
              <w:ind w:left="0" w:firstLine="0"/>
              <w:rPr>
                <w:rFonts w:ascii="Segoe UI" w:hAnsi="Segoe UI" w:cs="Segoe UI"/>
                <w:sz w:val="24"/>
                <w:szCs w:val="24"/>
              </w:rPr>
            </w:pPr>
            <w:r w:rsidRPr="007E5E4E">
              <w:rPr>
                <w:rFonts w:ascii="Segoe UI" w:hAnsi="Segoe UI" w:cs="Segoe UI"/>
                <w:sz w:val="24"/>
                <w:szCs w:val="24"/>
              </w:rPr>
              <w:t xml:space="preserve">Tel:  </w:t>
            </w:r>
          </w:p>
        </w:tc>
        <w:tc>
          <w:tcPr>
            <w:tcW w:w="6804" w:type="dxa"/>
            <w:tcBorders>
              <w:top w:val="single" w:sz="4" w:space="0" w:color="000000"/>
              <w:left w:val="single" w:sz="4" w:space="0" w:color="000000"/>
              <w:bottom w:val="single" w:sz="4" w:space="0" w:color="000000"/>
              <w:right w:val="single" w:sz="4" w:space="0" w:color="000000"/>
            </w:tcBorders>
          </w:tcPr>
          <w:p w:rsidR="008822B5" w:rsidRPr="007E5E4E" w:rsidRDefault="000F6FAF" w:rsidP="007E5E4E">
            <w:pPr>
              <w:spacing w:after="0" w:line="276" w:lineRule="auto"/>
              <w:ind w:left="0" w:firstLine="0"/>
              <w:rPr>
                <w:rFonts w:ascii="Segoe UI" w:hAnsi="Segoe UI" w:cs="Segoe UI"/>
                <w:sz w:val="24"/>
                <w:szCs w:val="24"/>
              </w:rPr>
            </w:pPr>
            <w:r w:rsidRPr="007E5E4E">
              <w:rPr>
                <w:rFonts w:ascii="Segoe UI" w:hAnsi="Segoe UI" w:cs="Segoe UI"/>
                <w:sz w:val="24"/>
                <w:szCs w:val="24"/>
              </w:rPr>
              <w:t xml:space="preserve"> </w:t>
            </w:r>
          </w:p>
        </w:tc>
      </w:tr>
      <w:tr w:rsidR="008822B5" w:rsidRPr="007E5E4E" w:rsidTr="00E73601">
        <w:trPr>
          <w:trHeight w:val="816"/>
        </w:trPr>
        <w:tc>
          <w:tcPr>
            <w:tcW w:w="3686" w:type="dxa"/>
            <w:tcBorders>
              <w:top w:val="single" w:sz="4" w:space="0" w:color="000000"/>
              <w:left w:val="single" w:sz="4" w:space="0" w:color="000000"/>
              <w:bottom w:val="single" w:sz="4" w:space="0" w:color="000000"/>
              <w:right w:val="single" w:sz="4" w:space="0" w:color="000000"/>
            </w:tcBorders>
          </w:tcPr>
          <w:p w:rsidR="008822B5" w:rsidRPr="007E5E4E" w:rsidRDefault="000F6FAF" w:rsidP="007E5E4E">
            <w:pPr>
              <w:spacing w:after="32" w:line="276" w:lineRule="auto"/>
              <w:ind w:left="0" w:firstLine="0"/>
              <w:rPr>
                <w:rFonts w:ascii="Segoe UI" w:hAnsi="Segoe UI" w:cs="Segoe UI"/>
                <w:sz w:val="24"/>
                <w:szCs w:val="24"/>
              </w:rPr>
            </w:pPr>
            <w:r w:rsidRPr="007E5E4E">
              <w:rPr>
                <w:rFonts w:ascii="Segoe UI" w:hAnsi="Segoe UI" w:cs="Segoe UI"/>
                <w:sz w:val="24"/>
                <w:szCs w:val="24"/>
              </w:rPr>
              <w:t xml:space="preserve"> </w:t>
            </w:r>
          </w:p>
          <w:p w:rsidR="008822B5" w:rsidRPr="007E5E4E" w:rsidRDefault="000F6FAF" w:rsidP="00E73601">
            <w:pPr>
              <w:spacing w:after="32" w:line="276" w:lineRule="auto"/>
              <w:ind w:left="0" w:firstLine="0"/>
              <w:rPr>
                <w:rFonts w:ascii="Segoe UI" w:hAnsi="Segoe UI" w:cs="Segoe UI"/>
                <w:sz w:val="24"/>
                <w:szCs w:val="24"/>
              </w:rPr>
            </w:pPr>
            <w:r w:rsidRPr="007E5E4E">
              <w:rPr>
                <w:rFonts w:ascii="Segoe UI" w:hAnsi="Segoe UI" w:cs="Segoe UI"/>
                <w:sz w:val="24"/>
                <w:szCs w:val="24"/>
              </w:rPr>
              <w:t xml:space="preserve">Email:  </w:t>
            </w:r>
          </w:p>
        </w:tc>
        <w:tc>
          <w:tcPr>
            <w:tcW w:w="6804" w:type="dxa"/>
            <w:tcBorders>
              <w:top w:val="single" w:sz="4" w:space="0" w:color="000000"/>
              <w:left w:val="single" w:sz="4" w:space="0" w:color="000000"/>
              <w:bottom w:val="single" w:sz="4" w:space="0" w:color="000000"/>
              <w:right w:val="single" w:sz="4" w:space="0" w:color="000000"/>
            </w:tcBorders>
          </w:tcPr>
          <w:p w:rsidR="008822B5" w:rsidRPr="007E5E4E" w:rsidRDefault="000F6FAF" w:rsidP="007E5E4E">
            <w:pPr>
              <w:spacing w:after="0" w:line="276" w:lineRule="auto"/>
              <w:ind w:left="0" w:firstLine="0"/>
              <w:rPr>
                <w:rFonts w:ascii="Segoe UI" w:hAnsi="Segoe UI" w:cs="Segoe UI"/>
                <w:sz w:val="24"/>
                <w:szCs w:val="24"/>
              </w:rPr>
            </w:pPr>
            <w:r w:rsidRPr="007E5E4E">
              <w:rPr>
                <w:rFonts w:ascii="Segoe UI" w:hAnsi="Segoe UI" w:cs="Segoe UI"/>
                <w:sz w:val="24"/>
                <w:szCs w:val="24"/>
              </w:rPr>
              <w:t xml:space="preserve"> </w:t>
            </w:r>
          </w:p>
        </w:tc>
      </w:tr>
      <w:tr w:rsidR="008822B5" w:rsidRPr="007E5E4E" w:rsidTr="00E73601">
        <w:trPr>
          <w:trHeight w:val="816"/>
        </w:trPr>
        <w:tc>
          <w:tcPr>
            <w:tcW w:w="3686" w:type="dxa"/>
            <w:tcBorders>
              <w:top w:val="single" w:sz="4" w:space="0" w:color="000000"/>
              <w:left w:val="single" w:sz="4" w:space="0" w:color="000000"/>
              <w:bottom w:val="single" w:sz="4" w:space="0" w:color="000000"/>
              <w:right w:val="single" w:sz="4" w:space="0" w:color="000000"/>
            </w:tcBorders>
          </w:tcPr>
          <w:p w:rsidR="008822B5" w:rsidRPr="007E5E4E" w:rsidRDefault="000F6FAF" w:rsidP="007E5E4E">
            <w:pPr>
              <w:spacing w:after="32" w:line="276" w:lineRule="auto"/>
              <w:ind w:left="0" w:firstLine="0"/>
              <w:rPr>
                <w:rFonts w:ascii="Segoe UI" w:hAnsi="Segoe UI" w:cs="Segoe UI"/>
                <w:sz w:val="24"/>
                <w:szCs w:val="24"/>
              </w:rPr>
            </w:pPr>
            <w:r w:rsidRPr="007E5E4E">
              <w:rPr>
                <w:rFonts w:ascii="Segoe UI" w:hAnsi="Segoe UI" w:cs="Segoe UI"/>
                <w:sz w:val="24"/>
                <w:szCs w:val="24"/>
              </w:rPr>
              <w:t xml:space="preserve"> </w:t>
            </w:r>
          </w:p>
          <w:p w:rsidR="008822B5" w:rsidRPr="007E5E4E" w:rsidRDefault="007E5E4E" w:rsidP="007E5E4E">
            <w:pPr>
              <w:spacing w:after="32" w:line="276" w:lineRule="auto"/>
              <w:ind w:left="0" w:firstLine="0"/>
              <w:rPr>
                <w:rFonts w:ascii="Segoe UI" w:hAnsi="Segoe UI" w:cs="Segoe UI"/>
                <w:sz w:val="24"/>
                <w:szCs w:val="24"/>
              </w:rPr>
            </w:pPr>
            <w:r>
              <w:rPr>
                <w:rFonts w:ascii="Segoe UI" w:hAnsi="Segoe UI" w:cs="Segoe UI"/>
                <w:sz w:val="24"/>
                <w:szCs w:val="24"/>
              </w:rPr>
              <w:t xml:space="preserve">Website: </w:t>
            </w:r>
          </w:p>
        </w:tc>
        <w:tc>
          <w:tcPr>
            <w:tcW w:w="6804" w:type="dxa"/>
            <w:tcBorders>
              <w:top w:val="single" w:sz="4" w:space="0" w:color="000000"/>
              <w:left w:val="single" w:sz="4" w:space="0" w:color="000000"/>
              <w:bottom w:val="single" w:sz="4" w:space="0" w:color="000000"/>
              <w:right w:val="single" w:sz="4" w:space="0" w:color="000000"/>
            </w:tcBorders>
          </w:tcPr>
          <w:p w:rsidR="008822B5" w:rsidRPr="007E5E4E" w:rsidRDefault="000F6FAF" w:rsidP="007E5E4E">
            <w:pPr>
              <w:spacing w:after="0" w:line="276" w:lineRule="auto"/>
              <w:ind w:left="0" w:firstLine="0"/>
              <w:rPr>
                <w:rFonts w:ascii="Segoe UI" w:hAnsi="Segoe UI" w:cs="Segoe UI"/>
                <w:sz w:val="24"/>
                <w:szCs w:val="24"/>
              </w:rPr>
            </w:pPr>
            <w:r w:rsidRPr="007E5E4E">
              <w:rPr>
                <w:rFonts w:ascii="Segoe UI" w:hAnsi="Segoe UI" w:cs="Segoe UI"/>
                <w:sz w:val="24"/>
                <w:szCs w:val="24"/>
              </w:rPr>
              <w:t xml:space="preserve"> </w:t>
            </w:r>
          </w:p>
        </w:tc>
      </w:tr>
      <w:tr w:rsidR="00ED5207" w:rsidRPr="007E5E4E" w:rsidTr="00E73601">
        <w:trPr>
          <w:trHeight w:val="558"/>
        </w:trPr>
        <w:tc>
          <w:tcPr>
            <w:tcW w:w="3686" w:type="dxa"/>
            <w:tcBorders>
              <w:top w:val="single" w:sz="4" w:space="0" w:color="000000"/>
              <w:left w:val="single" w:sz="4" w:space="0" w:color="000000"/>
              <w:bottom w:val="single" w:sz="4" w:space="0" w:color="000000"/>
              <w:right w:val="single" w:sz="4" w:space="0" w:color="000000"/>
            </w:tcBorders>
          </w:tcPr>
          <w:p w:rsidR="00ED5207" w:rsidRPr="007E5E4E" w:rsidRDefault="00ED5207" w:rsidP="007E5E4E">
            <w:pPr>
              <w:spacing w:after="32" w:line="276" w:lineRule="auto"/>
              <w:ind w:left="0" w:firstLine="0"/>
              <w:rPr>
                <w:rFonts w:ascii="Segoe UI" w:hAnsi="Segoe UI" w:cs="Segoe UI"/>
                <w:sz w:val="24"/>
                <w:szCs w:val="24"/>
              </w:rPr>
            </w:pPr>
            <w:r>
              <w:rPr>
                <w:rFonts w:ascii="Segoe UI" w:hAnsi="Segoe UI" w:cs="Segoe UI"/>
                <w:sz w:val="24"/>
                <w:szCs w:val="24"/>
              </w:rPr>
              <w:t xml:space="preserve">No. of Employees </w:t>
            </w:r>
          </w:p>
        </w:tc>
        <w:tc>
          <w:tcPr>
            <w:tcW w:w="6804" w:type="dxa"/>
            <w:tcBorders>
              <w:top w:val="single" w:sz="4" w:space="0" w:color="000000"/>
              <w:left w:val="single" w:sz="4" w:space="0" w:color="000000"/>
              <w:bottom w:val="single" w:sz="4" w:space="0" w:color="000000"/>
              <w:right w:val="single" w:sz="4" w:space="0" w:color="000000"/>
            </w:tcBorders>
          </w:tcPr>
          <w:p w:rsidR="00ED5207" w:rsidRPr="007E5E4E" w:rsidRDefault="00ED5207" w:rsidP="007E5E4E">
            <w:pPr>
              <w:spacing w:after="32" w:line="276" w:lineRule="auto"/>
              <w:ind w:left="0" w:firstLine="0"/>
              <w:rPr>
                <w:rFonts w:ascii="Segoe UI" w:hAnsi="Segoe UI" w:cs="Segoe UI"/>
                <w:sz w:val="24"/>
                <w:szCs w:val="24"/>
              </w:rPr>
            </w:pPr>
          </w:p>
        </w:tc>
      </w:tr>
      <w:tr w:rsidR="008822B5" w:rsidRPr="007E5E4E" w:rsidTr="00E73601">
        <w:trPr>
          <w:trHeight w:val="1620"/>
        </w:trPr>
        <w:tc>
          <w:tcPr>
            <w:tcW w:w="3686" w:type="dxa"/>
            <w:tcBorders>
              <w:top w:val="single" w:sz="4" w:space="0" w:color="000000"/>
              <w:left w:val="single" w:sz="4" w:space="0" w:color="000000"/>
              <w:bottom w:val="single" w:sz="4" w:space="0" w:color="000000"/>
              <w:right w:val="single" w:sz="4" w:space="0" w:color="000000"/>
            </w:tcBorders>
          </w:tcPr>
          <w:p w:rsidR="008822B5" w:rsidRPr="007E5E4E" w:rsidRDefault="000F6FAF" w:rsidP="00E73601">
            <w:pPr>
              <w:spacing w:after="32" w:line="276" w:lineRule="auto"/>
              <w:ind w:left="0" w:firstLine="0"/>
              <w:rPr>
                <w:rFonts w:ascii="Segoe UI" w:hAnsi="Segoe UI" w:cs="Segoe UI"/>
                <w:sz w:val="24"/>
                <w:szCs w:val="24"/>
              </w:rPr>
            </w:pPr>
            <w:r w:rsidRPr="007E5E4E">
              <w:rPr>
                <w:rFonts w:ascii="Segoe UI" w:hAnsi="Segoe UI" w:cs="Segoe UI"/>
                <w:sz w:val="24"/>
                <w:szCs w:val="24"/>
              </w:rPr>
              <w:t xml:space="preserve"> </w:t>
            </w:r>
            <w:r w:rsidR="00DE6590" w:rsidRPr="007E5E4E">
              <w:rPr>
                <w:rFonts w:ascii="Segoe UI" w:hAnsi="Segoe UI" w:cs="Segoe UI"/>
                <w:sz w:val="24"/>
                <w:szCs w:val="24"/>
              </w:rPr>
              <w:t>Business Sector</w:t>
            </w:r>
            <w:r w:rsidRPr="007E5E4E">
              <w:rPr>
                <w:rFonts w:ascii="Segoe UI" w:hAnsi="Segoe UI" w:cs="Segoe UI"/>
                <w:sz w:val="24"/>
                <w:szCs w:val="24"/>
              </w:rPr>
              <w:t xml:space="preserve">  (please indicate): </w:t>
            </w:r>
          </w:p>
        </w:tc>
        <w:tc>
          <w:tcPr>
            <w:tcW w:w="6804" w:type="dxa"/>
            <w:tcBorders>
              <w:top w:val="single" w:sz="4" w:space="0" w:color="000000"/>
              <w:left w:val="single" w:sz="4" w:space="0" w:color="000000"/>
              <w:bottom w:val="single" w:sz="4" w:space="0" w:color="000000"/>
              <w:right w:val="single" w:sz="4" w:space="0" w:color="000000"/>
            </w:tcBorders>
          </w:tcPr>
          <w:p w:rsidR="008822B5" w:rsidRPr="007E5E4E" w:rsidRDefault="000F6FAF" w:rsidP="007E5E4E">
            <w:pPr>
              <w:spacing w:after="32" w:line="276" w:lineRule="auto"/>
              <w:ind w:left="0" w:firstLine="0"/>
              <w:rPr>
                <w:rFonts w:ascii="Segoe UI" w:hAnsi="Segoe UI" w:cs="Segoe UI"/>
                <w:sz w:val="24"/>
                <w:szCs w:val="24"/>
              </w:rPr>
            </w:pPr>
            <w:r w:rsidRPr="007E5E4E">
              <w:rPr>
                <w:rFonts w:ascii="Segoe UI" w:hAnsi="Segoe UI" w:cs="Segoe UI"/>
                <w:sz w:val="24"/>
                <w:szCs w:val="24"/>
              </w:rPr>
              <w:t xml:space="preserve"> </w:t>
            </w:r>
          </w:p>
          <w:p w:rsidR="008822B5" w:rsidRPr="007E5E4E" w:rsidRDefault="008822B5" w:rsidP="007E5E4E">
            <w:pPr>
              <w:spacing w:after="0" w:line="276" w:lineRule="auto"/>
              <w:ind w:left="0" w:firstLine="0"/>
              <w:rPr>
                <w:rFonts w:ascii="Segoe UI" w:hAnsi="Segoe UI" w:cs="Segoe UI"/>
                <w:sz w:val="24"/>
                <w:szCs w:val="24"/>
              </w:rPr>
            </w:pPr>
          </w:p>
        </w:tc>
      </w:tr>
      <w:tr w:rsidR="00256D06" w:rsidRPr="007E5E4E" w:rsidTr="00E73601">
        <w:trPr>
          <w:trHeight w:val="816"/>
        </w:trPr>
        <w:tc>
          <w:tcPr>
            <w:tcW w:w="3686" w:type="dxa"/>
            <w:tcBorders>
              <w:top w:val="single" w:sz="4" w:space="0" w:color="000000"/>
              <w:left w:val="single" w:sz="4" w:space="0" w:color="000000"/>
              <w:bottom w:val="single" w:sz="4" w:space="0" w:color="000000"/>
              <w:right w:val="single" w:sz="4" w:space="0" w:color="000000"/>
            </w:tcBorders>
          </w:tcPr>
          <w:p w:rsidR="00256D06" w:rsidRPr="007E5E4E" w:rsidRDefault="00256D06" w:rsidP="007E5E4E">
            <w:pPr>
              <w:spacing w:after="31" w:line="276" w:lineRule="auto"/>
              <w:ind w:left="0" w:firstLine="0"/>
              <w:rPr>
                <w:rFonts w:ascii="Segoe UI" w:hAnsi="Segoe UI" w:cs="Segoe UI"/>
                <w:sz w:val="24"/>
                <w:szCs w:val="24"/>
              </w:rPr>
            </w:pPr>
            <w:r w:rsidRPr="007E5E4E">
              <w:rPr>
                <w:rFonts w:ascii="Segoe UI" w:hAnsi="Segoe UI" w:cs="Segoe UI"/>
                <w:sz w:val="24"/>
                <w:szCs w:val="24"/>
              </w:rPr>
              <w:lastRenderedPageBreak/>
              <w:t>Is your company currently exporting to the US?</w:t>
            </w:r>
          </w:p>
        </w:tc>
        <w:tc>
          <w:tcPr>
            <w:tcW w:w="6804" w:type="dxa"/>
            <w:tcBorders>
              <w:top w:val="single" w:sz="4" w:space="0" w:color="000000"/>
              <w:left w:val="single" w:sz="4" w:space="0" w:color="000000"/>
              <w:bottom w:val="single" w:sz="4" w:space="0" w:color="000000"/>
              <w:right w:val="single" w:sz="4" w:space="0" w:color="000000"/>
            </w:tcBorders>
          </w:tcPr>
          <w:p w:rsidR="00256D06" w:rsidRPr="007E5E4E" w:rsidRDefault="00256D06" w:rsidP="007E5E4E">
            <w:pPr>
              <w:spacing w:after="32" w:line="276" w:lineRule="auto"/>
              <w:ind w:left="0" w:firstLine="0"/>
              <w:rPr>
                <w:rFonts w:ascii="Segoe UI" w:hAnsi="Segoe UI" w:cs="Segoe UI"/>
                <w:sz w:val="24"/>
                <w:szCs w:val="24"/>
              </w:rPr>
            </w:pPr>
            <w:r w:rsidRPr="007E5E4E">
              <w:rPr>
                <w:rFonts w:ascii="Segoe UI" w:hAnsi="Segoe UI" w:cs="Segoe UI"/>
                <w:sz w:val="24"/>
                <w:szCs w:val="24"/>
              </w:rPr>
              <w:t>Yes/No</w:t>
            </w:r>
          </w:p>
        </w:tc>
      </w:tr>
      <w:tr w:rsidR="00256D06" w:rsidRPr="007E5E4E" w:rsidTr="00E73601">
        <w:trPr>
          <w:trHeight w:val="816"/>
        </w:trPr>
        <w:tc>
          <w:tcPr>
            <w:tcW w:w="3686" w:type="dxa"/>
            <w:tcBorders>
              <w:top w:val="single" w:sz="4" w:space="0" w:color="000000"/>
              <w:left w:val="single" w:sz="4" w:space="0" w:color="000000"/>
              <w:bottom w:val="single" w:sz="4" w:space="0" w:color="000000"/>
              <w:right w:val="single" w:sz="4" w:space="0" w:color="000000"/>
            </w:tcBorders>
          </w:tcPr>
          <w:p w:rsidR="00256D06" w:rsidRPr="007E5E4E" w:rsidRDefault="00256D06" w:rsidP="00E73601">
            <w:pPr>
              <w:spacing w:after="31" w:line="276" w:lineRule="auto"/>
              <w:ind w:left="0" w:firstLine="0"/>
              <w:rPr>
                <w:rFonts w:ascii="Segoe UI" w:hAnsi="Segoe UI" w:cs="Segoe UI"/>
                <w:sz w:val="24"/>
                <w:szCs w:val="24"/>
              </w:rPr>
            </w:pPr>
            <w:r w:rsidRPr="007E5E4E">
              <w:rPr>
                <w:rFonts w:ascii="Segoe UI" w:hAnsi="Segoe UI" w:cs="Segoe UI"/>
                <w:sz w:val="24"/>
                <w:szCs w:val="24"/>
              </w:rPr>
              <w:t>Who are your target customers (or sectors) in the proposed market?</w:t>
            </w:r>
          </w:p>
        </w:tc>
        <w:tc>
          <w:tcPr>
            <w:tcW w:w="6804" w:type="dxa"/>
            <w:tcBorders>
              <w:top w:val="single" w:sz="4" w:space="0" w:color="000000"/>
              <w:left w:val="single" w:sz="4" w:space="0" w:color="000000"/>
              <w:bottom w:val="single" w:sz="4" w:space="0" w:color="000000"/>
              <w:right w:val="single" w:sz="4" w:space="0" w:color="000000"/>
            </w:tcBorders>
          </w:tcPr>
          <w:p w:rsidR="00256D06" w:rsidRPr="007E5E4E" w:rsidRDefault="00256D06" w:rsidP="007E5E4E">
            <w:pPr>
              <w:spacing w:after="32" w:line="276" w:lineRule="auto"/>
              <w:ind w:left="0" w:firstLine="0"/>
              <w:rPr>
                <w:rFonts w:ascii="Segoe UI" w:hAnsi="Segoe UI" w:cs="Segoe UI"/>
                <w:sz w:val="24"/>
                <w:szCs w:val="24"/>
              </w:rPr>
            </w:pPr>
          </w:p>
        </w:tc>
      </w:tr>
      <w:tr w:rsidR="00256D06" w:rsidRPr="007E5E4E" w:rsidTr="00E73601">
        <w:trPr>
          <w:trHeight w:val="816"/>
        </w:trPr>
        <w:tc>
          <w:tcPr>
            <w:tcW w:w="3686" w:type="dxa"/>
            <w:tcBorders>
              <w:top w:val="single" w:sz="4" w:space="0" w:color="000000"/>
              <w:left w:val="single" w:sz="4" w:space="0" w:color="000000"/>
              <w:bottom w:val="single" w:sz="4" w:space="0" w:color="000000"/>
              <w:right w:val="single" w:sz="4" w:space="0" w:color="000000"/>
            </w:tcBorders>
          </w:tcPr>
          <w:p w:rsidR="00256D06" w:rsidRPr="007E5E4E" w:rsidRDefault="00ED5207" w:rsidP="00ED5207">
            <w:pPr>
              <w:spacing w:after="31" w:line="276" w:lineRule="auto"/>
              <w:ind w:left="0" w:firstLine="0"/>
              <w:rPr>
                <w:rFonts w:ascii="Segoe UI" w:hAnsi="Segoe UI" w:cs="Segoe UI"/>
                <w:sz w:val="24"/>
                <w:szCs w:val="24"/>
              </w:rPr>
            </w:pPr>
            <w:r>
              <w:rPr>
                <w:rFonts w:ascii="Segoe UI" w:hAnsi="Segoe UI" w:cs="Segoe UI"/>
                <w:sz w:val="24"/>
                <w:szCs w:val="24"/>
              </w:rPr>
              <w:t>What preliminary work have you undertaken on the potential export market</w:t>
            </w:r>
            <w:r w:rsidR="00256D06" w:rsidRPr="007E5E4E">
              <w:rPr>
                <w:rFonts w:ascii="Segoe UI" w:hAnsi="Segoe UI" w:cs="Segoe UI"/>
                <w:sz w:val="24"/>
                <w:szCs w:val="24"/>
              </w:rPr>
              <w:t>?</w:t>
            </w:r>
          </w:p>
        </w:tc>
        <w:tc>
          <w:tcPr>
            <w:tcW w:w="6804" w:type="dxa"/>
            <w:tcBorders>
              <w:top w:val="single" w:sz="4" w:space="0" w:color="000000"/>
              <w:left w:val="single" w:sz="4" w:space="0" w:color="000000"/>
              <w:bottom w:val="single" w:sz="4" w:space="0" w:color="000000"/>
              <w:right w:val="single" w:sz="4" w:space="0" w:color="000000"/>
            </w:tcBorders>
          </w:tcPr>
          <w:p w:rsidR="00256D06" w:rsidRPr="007E5E4E" w:rsidRDefault="00256D06" w:rsidP="007E5E4E">
            <w:pPr>
              <w:spacing w:after="32" w:line="276" w:lineRule="auto"/>
              <w:ind w:left="0" w:firstLine="0"/>
              <w:rPr>
                <w:rFonts w:ascii="Segoe UI" w:hAnsi="Segoe UI" w:cs="Segoe UI"/>
                <w:sz w:val="24"/>
                <w:szCs w:val="24"/>
              </w:rPr>
            </w:pPr>
            <w:r w:rsidRPr="007E5E4E">
              <w:rPr>
                <w:rFonts w:ascii="Segoe UI" w:hAnsi="Segoe UI" w:cs="Segoe UI"/>
                <w:sz w:val="24"/>
                <w:szCs w:val="24"/>
              </w:rPr>
              <w:t xml:space="preserve"> </w:t>
            </w:r>
          </w:p>
        </w:tc>
      </w:tr>
      <w:tr w:rsidR="008822B5" w:rsidRPr="007E5E4E" w:rsidTr="00E73601">
        <w:trPr>
          <w:trHeight w:val="816"/>
        </w:trPr>
        <w:tc>
          <w:tcPr>
            <w:tcW w:w="3686" w:type="dxa"/>
            <w:tcBorders>
              <w:top w:val="single" w:sz="4" w:space="0" w:color="000000"/>
              <w:left w:val="single" w:sz="4" w:space="0" w:color="000000"/>
              <w:bottom w:val="single" w:sz="4" w:space="0" w:color="000000"/>
              <w:right w:val="single" w:sz="4" w:space="0" w:color="000000"/>
            </w:tcBorders>
          </w:tcPr>
          <w:p w:rsidR="008822B5" w:rsidRPr="007E5E4E" w:rsidRDefault="000F6FAF" w:rsidP="007E5E4E">
            <w:pPr>
              <w:spacing w:after="32" w:line="276" w:lineRule="auto"/>
              <w:ind w:left="0" w:firstLine="0"/>
              <w:rPr>
                <w:rFonts w:ascii="Segoe UI" w:hAnsi="Segoe UI" w:cs="Segoe UI"/>
                <w:sz w:val="24"/>
                <w:szCs w:val="24"/>
              </w:rPr>
            </w:pPr>
            <w:r w:rsidRPr="007E5E4E">
              <w:rPr>
                <w:rFonts w:ascii="Segoe UI" w:hAnsi="Segoe UI" w:cs="Segoe UI"/>
                <w:sz w:val="24"/>
                <w:szCs w:val="24"/>
              </w:rPr>
              <w:t xml:space="preserve"> </w:t>
            </w:r>
          </w:p>
          <w:p w:rsidR="008822B5" w:rsidRPr="007E5E4E" w:rsidRDefault="000F6FAF" w:rsidP="007E5E4E">
            <w:pPr>
              <w:spacing w:after="0" w:line="276" w:lineRule="auto"/>
              <w:ind w:left="0" w:firstLine="0"/>
              <w:rPr>
                <w:rFonts w:ascii="Segoe UI" w:hAnsi="Segoe UI" w:cs="Segoe UI"/>
                <w:sz w:val="24"/>
                <w:szCs w:val="24"/>
              </w:rPr>
            </w:pPr>
            <w:r w:rsidRPr="007E5E4E">
              <w:rPr>
                <w:rFonts w:ascii="Segoe UI" w:hAnsi="Segoe UI" w:cs="Segoe UI"/>
                <w:sz w:val="24"/>
                <w:szCs w:val="24"/>
              </w:rPr>
              <w:t xml:space="preserve">Have you participated on any previous trade </w:t>
            </w:r>
            <w:proofErr w:type="spellStart"/>
            <w:r w:rsidR="00E73601">
              <w:rPr>
                <w:rFonts w:ascii="Segoe UI" w:hAnsi="Segoe UI" w:cs="Segoe UI"/>
                <w:sz w:val="24"/>
                <w:szCs w:val="24"/>
              </w:rPr>
              <w:t>Oppertunity</w:t>
            </w:r>
            <w:proofErr w:type="spellEnd"/>
            <w:r w:rsidR="00E73601">
              <w:rPr>
                <w:rFonts w:ascii="Segoe UI" w:hAnsi="Segoe UI" w:cs="Segoe UI"/>
                <w:sz w:val="24"/>
                <w:szCs w:val="24"/>
              </w:rPr>
              <w:t xml:space="preserve"> </w:t>
            </w:r>
            <w:r w:rsidRPr="007E5E4E">
              <w:rPr>
                <w:rFonts w:ascii="Segoe UI" w:hAnsi="Segoe UI" w:cs="Segoe UI"/>
                <w:sz w:val="24"/>
                <w:szCs w:val="24"/>
              </w:rPr>
              <w:t>s</w:t>
            </w:r>
            <w:r w:rsidR="00DE6590" w:rsidRPr="007E5E4E">
              <w:rPr>
                <w:rFonts w:ascii="Segoe UI" w:hAnsi="Segoe UI" w:cs="Segoe UI"/>
                <w:sz w:val="24"/>
                <w:szCs w:val="24"/>
              </w:rPr>
              <w:t xml:space="preserve"> – when, where &amp; with who?</w:t>
            </w:r>
            <w:r w:rsidRPr="007E5E4E">
              <w:rPr>
                <w:rFonts w:ascii="Segoe UI" w:hAnsi="Segoe UI" w:cs="Segoe UI"/>
                <w:sz w:val="24"/>
                <w:szCs w:val="24"/>
              </w:rPr>
              <w:t xml:space="preserve"> </w:t>
            </w:r>
            <w:r w:rsidR="00DE6590" w:rsidRPr="007E5E4E">
              <w:rPr>
                <w:rFonts w:ascii="Segoe UI" w:hAnsi="Segoe UI" w:cs="Segoe UI"/>
                <w:sz w:val="24"/>
                <w:szCs w:val="24"/>
              </w:rPr>
              <w:t xml:space="preserve">  </w:t>
            </w:r>
          </w:p>
          <w:p w:rsidR="00DE6590" w:rsidRPr="007E5E4E" w:rsidRDefault="00DE6590" w:rsidP="007E5E4E">
            <w:pPr>
              <w:spacing w:after="0" w:line="276" w:lineRule="auto"/>
              <w:ind w:left="0" w:firstLine="0"/>
              <w:rPr>
                <w:rFonts w:ascii="Segoe UI" w:hAnsi="Segoe UI" w:cs="Segoe UI"/>
                <w:sz w:val="24"/>
                <w:szCs w:val="24"/>
              </w:rPr>
            </w:pPr>
          </w:p>
        </w:tc>
        <w:tc>
          <w:tcPr>
            <w:tcW w:w="6804" w:type="dxa"/>
            <w:tcBorders>
              <w:top w:val="single" w:sz="4" w:space="0" w:color="000000"/>
              <w:left w:val="single" w:sz="4" w:space="0" w:color="000000"/>
              <w:bottom w:val="single" w:sz="4" w:space="0" w:color="000000"/>
              <w:right w:val="single" w:sz="4" w:space="0" w:color="000000"/>
            </w:tcBorders>
          </w:tcPr>
          <w:p w:rsidR="008822B5" w:rsidRPr="007E5E4E" w:rsidRDefault="000F6FAF" w:rsidP="007E5E4E">
            <w:pPr>
              <w:spacing w:after="0" w:line="276" w:lineRule="auto"/>
              <w:ind w:left="0" w:firstLine="0"/>
              <w:rPr>
                <w:rFonts w:ascii="Segoe UI" w:hAnsi="Segoe UI" w:cs="Segoe UI"/>
                <w:sz w:val="24"/>
                <w:szCs w:val="24"/>
              </w:rPr>
            </w:pPr>
            <w:r w:rsidRPr="007E5E4E">
              <w:rPr>
                <w:rFonts w:ascii="Segoe UI" w:hAnsi="Segoe UI" w:cs="Segoe UI"/>
                <w:sz w:val="24"/>
                <w:szCs w:val="24"/>
              </w:rPr>
              <w:t xml:space="preserve"> </w:t>
            </w:r>
          </w:p>
        </w:tc>
      </w:tr>
      <w:tr w:rsidR="008822B5" w:rsidRPr="007E5E4E" w:rsidTr="00E73601">
        <w:trPr>
          <w:trHeight w:val="2160"/>
        </w:trPr>
        <w:tc>
          <w:tcPr>
            <w:tcW w:w="3686" w:type="dxa"/>
            <w:tcBorders>
              <w:top w:val="single" w:sz="4" w:space="0" w:color="000000"/>
              <w:left w:val="single" w:sz="4" w:space="0" w:color="000000"/>
              <w:bottom w:val="single" w:sz="4" w:space="0" w:color="000000"/>
              <w:right w:val="single" w:sz="4" w:space="0" w:color="000000"/>
            </w:tcBorders>
          </w:tcPr>
          <w:p w:rsidR="008822B5" w:rsidRPr="007E5E4E" w:rsidRDefault="000F6FAF" w:rsidP="007E5E4E">
            <w:pPr>
              <w:spacing w:after="32" w:line="276" w:lineRule="auto"/>
              <w:ind w:left="0" w:firstLine="0"/>
              <w:rPr>
                <w:rFonts w:ascii="Segoe UI" w:hAnsi="Segoe UI" w:cs="Segoe UI"/>
                <w:sz w:val="24"/>
                <w:szCs w:val="24"/>
              </w:rPr>
            </w:pPr>
            <w:r w:rsidRPr="007E5E4E">
              <w:rPr>
                <w:rFonts w:ascii="Segoe UI" w:hAnsi="Segoe UI" w:cs="Segoe UI"/>
                <w:sz w:val="24"/>
                <w:szCs w:val="24"/>
              </w:rPr>
              <w:t xml:space="preserve"> </w:t>
            </w:r>
          </w:p>
          <w:p w:rsidR="008822B5" w:rsidRPr="007E5E4E" w:rsidRDefault="000F6FAF" w:rsidP="007E5E4E">
            <w:pPr>
              <w:spacing w:after="0" w:line="276" w:lineRule="auto"/>
              <w:ind w:left="0" w:firstLine="0"/>
              <w:rPr>
                <w:rFonts w:ascii="Segoe UI" w:hAnsi="Segoe UI" w:cs="Segoe UI"/>
                <w:sz w:val="24"/>
                <w:szCs w:val="24"/>
              </w:rPr>
            </w:pPr>
            <w:r w:rsidRPr="007E5E4E">
              <w:rPr>
                <w:rFonts w:ascii="Segoe UI" w:hAnsi="Segoe UI" w:cs="Segoe UI"/>
                <w:sz w:val="24"/>
                <w:szCs w:val="24"/>
              </w:rPr>
              <w:t>Current export markets &amp; value</w:t>
            </w:r>
            <w:r w:rsidR="00256D06" w:rsidRPr="007E5E4E">
              <w:rPr>
                <w:rFonts w:ascii="Segoe UI" w:hAnsi="Segoe UI" w:cs="Segoe UI"/>
                <w:sz w:val="24"/>
                <w:szCs w:val="24"/>
              </w:rPr>
              <w:t>:</w:t>
            </w:r>
            <w:r w:rsidRPr="007E5E4E">
              <w:rPr>
                <w:rFonts w:ascii="Segoe UI" w:hAnsi="Segoe UI" w:cs="Segoe UI"/>
                <w:sz w:val="24"/>
                <w:szCs w:val="24"/>
              </w:rPr>
              <w:t xml:space="preserve">  </w:t>
            </w:r>
          </w:p>
        </w:tc>
        <w:tc>
          <w:tcPr>
            <w:tcW w:w="6804" w:type="dxa"/>
            <w:tcBorders>
              <w:top w:val="single" w:sz="4" w:space="0" w:color="000000"/>
              <w:left w:val="single" w:sz="4" w:space="0" w:color="000000"/>
              <w:bottom w:val="single" w:sz="4" w:space="0" w:color="000000"/>
              <w:right w:val="single" w:sz="4" w:space="0" w:color="000000"/>
            </w:tcBorders>
          </w:tcPr>
          <w:p w:rsidR="008822B5" w:rsidRPr="007E5E4E" w:rsidRDefault="000F6FAF" w:rsidP="007E5E4E">
            <w:pPr>
              <w:spacing w:after="32" w:line="276" w:lineRule="auto"/>
              <w:ind w:left="0" w:firstLine="0"/>
              <w:rPr>
                <w:rFonts w:ascii="Segoe UI" w:hAnsi="Segoe UI" w:cs="Segoe UI"/>
                <w:sz w:val="24"/>
                <w:szCs w:val="24"/>
              </w:rPr>
            </w:pPr>
            <w:r w:rsidRPr="007E5E4E">
              <w:rPr>
                <w:rFonts w:ascii="Segoe UI" w:hAnsi="Segoe UI" w:cs="Segoe UI"/>
                <w:sz w:val="24"/>
                <w:szCs w:val="24"/>
              </w:rPr>
              <w:t xml:space="preserve"> </w:t>
            </w:r>
          </w:p>
          <w:p w:rsidR="008822B5" w:rsidRPr="007E5E4E" w:rsidRDefault="000F6FAF" w:rsidP="007E5E4E">
            <w:pPr>
              <w:spacing w:after="32" w:line="276" w:lineRule="auto"/>
              <w:ind w:left="0" w:firstLine="0"/>
              <w:rPr>
                <w:rFonts w:ascii="Segoe UI" w:hAnsi="Segoe UI" w:cs="Segoe UI"/>
                <w:sz w:val="24"/>
                <w:szCs w:val="24"/>
              </w:rPr>
            </w:pPr>
            <w:r w:rsidRPr="007E5E4E">
              <w:rPr>
                <w:rFonts w:ascii="Segoe UI" w:hAnsi="Segoe UI" w:cs="Segoe UI"/>
                <w:sz w:val="24"/>
                <w:szCs w:val="24"/>
              </w:rPr>
              <w:t xml:space="preserve">GB </w:t>
            </w:r>
          </w:p>
          <w:p w:rsidR="008822B5" w:rsidRPr="007E5E4E" w:rsidRDefault="000F6FAF" w:rsidP="007E5E4E">
            <w:pPr>
              <w:spacing w:after="32" w:line="276" w:lineRule="auto"/>
              <w:ind w:left="0" w:firstLine="0"/>
              <w:rPr>
                <w:rFonts w:ascii="Segoe UI" w:hAnsi="Segoe UI" w:cs="Segoe UI"/>
                <w:sz w:val="24"/>
                <w:szCs w:val="24"/>
              </w:rPr>
            </w:pPr>
            <w:r w:rsidRPr="007E5E4E">
              <w:rPr>
                <w:rFonts w:ascii="Segoe UI" w:hAnsi="Segoe UI" w:cs="Segoe UI"/>
                <w:sz w:val="24"/>
                <w:szCs w:val="24"/>
              </w:rPr>
              <w:t xml:space="preserve">NI </w:t>
            </w:r>
          </w:p>
          <w:p w:rsidR="008822B5" w:rsidRPr="007E5E4E" w:rsidRDefault="000F6FAF" w:rsidP="007E5E4E">
            <w:pPr>
              <w:spacing w:after="32" w:line="276" w:lineRule="auto"/>
              <w:ind w:left="0" w:firstLine="0"/>
              <w:rPr>
                <w:rFonts w:ascii="Segoe UI" w:hAnsi="Segoe UI" w:cs="Segoe UI"/>
                <w:sz w:val="24"/>
                <w:szCs w:val="24"/>
              </w:rPr>
            </w:pPr>
            <w:r w:rsidRPr="007E5E4E">
              <w:rPr>
                <w:rFonts w:ascii="Segoe UI" w:hAnsi="Segoe UI" w:cs="Segoe UI"/>
                <w:sz w:val="24"/>
                <w:szCs w:val="24"/>
              </w:rPr>
              <w:t xml:space="preserve">ROI </w:t>
            </w:r>
          </w:p>
          <w:p w:rsidR="008822B5" w:rsidRPr="007E5E4E" w:rsidRDefault="000F6FAF" w:rsidP="007E5E4E">
            <w:pPr>
              <w:spacing w:after="32" w:line="276" w:lineRule="auto"/>
              <w:ind w:left="0" w:firstLine="0"/>
              <w:rPr>
                <w:rFonts w:ascii="Segoe UI" w:hAnsi="Segoe UI" w:cs="Segoe UI"/>
                <w:sz w:val="24"/>
                <w:szCs w:val="24"/>
              </w:rPr>
            </w:pPr>
            <w:r w:rsidRPr="007E5E4E">
              <w:rPr>
                <w:rFonts w:ascii="Segoe UI" w:hAnsi="Segoe UI" w:cs="Segoe UI"/>
                <w:sz w:val="24"/>
                <w:szCs w:val="24"/>
              </w:rPr>
              <w:t xml:space="preserve">Other EU  </w:t>
            </w:r>
          </w:p>
          <w:p w:rsidR="008822B5" w:rsidRPr="007E5E4E" w:rsidRDefault="000F6FAF" w:rsidP="007E5E4E">
            <w:pPr>
              <w:spacing w:after="32" w:line="276" w:lineRule="auto"/>
              <w:ind w:left="0" w:firstLine="0"/>
              <w:rPr>
                <w:rFonts w:ascii="Segoe UI" w:hAnsi="Segoe UI" w:cs="Segoe UI"/>
                <w:sz w:val="24"/>
                <w:szCs w:val="24"/>
              </w:rPr>
            </w:pPr>
            <w:r w:rsidRPr="007E5E4E">
              <w:rPr>
                <w:rFonts w:ascii="Segoe UI" w:hAnsi="Segoe UI" w:cs="Segoe UI"/>
                <w:sz w:val="24"/>
                <w:szCs w:val="24"/>
              </w:rPr>
              <w:t xml:space="preserve">US (please specify)  </w:t>
            </w:r>
          </w:p>
          <w:p w:rsidR="008822B5" w:rsidRPr="007E5E4E" w:rsidRDefault="000F6FAF" w:rsidP="007E5E4E">
            <w:pPr>
              <w:spacing w:after="32" w:line="276" w:lineRule="auto"/>
              <w:ind w:left="0" w:firstLine="0"/>
              <w:rPr>
                <w:rFonts w:ascii="Segoe UI" w:hAnsi="Segoe UI" w:cs="Segoe UI"/>
                <w:sz w:val="24"/>
                <w:szCs w:val="24"/>
              </w:rPr>
            </w:pPr>
            <w:r w:rsidRPr="007E5E4E">
              <w:rPr>
                <w:rFonts w:ascii="Segoe UI" w:hAnsi="Segoe UI" w:cs="Segoe UI"/>
                <w:sz w:val="24"/>
                <w:szCs w:val="24"/>
              </w:rPr>
              <w:t xml:space="preserve">Non EU (please specify) </w:t>
            </w:r>
          </w:p>
          <w:p w:rsidR="008822B5" w:rsidRPr="007E5E4E" w:rsidRDefault="000F6FAF" w:rsidP="007E5E4E">
            <w:pPr>
              <w:spacing w:after="0" w:line="276" w:lineRule="auto"/>
              <w:ind w:left="0" w:firstLine="0"/>
              <w:rPr>
                <w:rFonts w:ascii="Segoe UI" w:hAnsi="Segoe UI" w:cs="Segoe UI"/>
                <w:sz w:val="24"/>
                <w:szCs w:val="24"/>
              </w:rPr>
            </w:pPr>
            <w:r w:rsidRPr="007E5E4E">
              <w:rPr>
                <w:rFonts w:ascii="Segoe UI" w:hAnsi="Segoe UI" w:cs="Segoe UI"/>
                <w:sz w:val="24"/>
                <w:szCs w:val="24"/>
              </w:rPr>
              <w:t xml:space="preserve"> </w:t>
            </w:r>
          </w:p>
        </w:tc>
      </w:tr>
    </w:tbl>
    <w:tbl>
      <w:tblPr>
        <w:tblStyle w:val="TableGrid0"/>
        <w:tblW w:w="10490" w:type="dxa"/>
        <w:tblInd w:w="-601" w:type="dxa"/>
        <w:tblLook w:val="04A0"/>
      </w:tblPr>
      <w:tblGrid>
        <w:gridCol w:w="3686"/>
        <w:gridCol w:w="6804"/>
      </w:tblGrid>
      <w:tr w:rsidR="00ED5207" w:rsidRPr="00324EBC" w:rsidTr="00E73601">
        <w:trPr>
          <w:trHeight w:val="1427"/>
        </w:trPr>
        <w:tc>
          <w:tcPr>
            <w:tcW w:w="3686" w:type="dxa"/>
          </w:tcPr>
          <w:p w:rsidR="00ED5207" w:rsidRPr="00324EBC" w:rsidRDefault="00ED5207" w:rsidP="00ED5207">
            <w:pPr>
              <w:ind w:left="0" w:firstLine="0"/>
            </w:pPr>
            <w:r w:rsidRPr="00324EBC">
              <w:t xml:space="preserve">Annual Turnover </w:t>
            </w:r>
          </w:p>
          <w:p w:rsidR="00ED5207" w:rsidRPr="00324EBC" w:rsidRDefault="00E73601" w:rsidP="00ED5207">
            <w:r>
              <w:t>(</w:t>
            </w:r>
            <w:r w:rsidR="00ED5207" w:rsidRPr="00324EBC">
              <w:t>€)</w:t>
            </w:r>
          </w:p>
        </w:tc>
        <w:tc>
          <w:tcPr>
            <w:tcW w:w="6804" w:type="dxa"/>
          </w:tcPr>
          <w:p w:rsidR="00ED5207" w:rsidRPr="00324EBC" w:rsidRDefault="00E73601" w:rsidP="00ED5207">
            <w:pPr>
              <w:ind w:left="0" w:firstLine="0"/>
            </w:pPr>
            <w:r>
              <w:t>2017/18</w:t>
            </w:r>
          </w:p>
          <w:p w:rsidR="00ED5207" w:rsidRPr="00324EBC" w:rsidRDefault="00E73601" w:rsidP="00E73601">
            <w:pPr>
              <w:ind w:left="0" w:firstLine="0"/>
            </w:pPr>
            <w:r>
              <w:t>2016/17</w:t>
            </w:r>
            <w:r w:rsidR="00ED5207" w:rsidRPr="00324EBC">
              <w:t xml:space="preserve"> </w:t>
            </w:r>
          </w:p>
        </w:tc>
      </w:tr>
    </w:tbl>
    <w:p w:rsidR="008822B5" w:rsidRPr="007E5E4E" w:rsidRDefault="000F6FAF" w:rsidP="00E73601">
      <w:pPr>
        <w:spacing w:after="212" w:line="276" w:lineRule="auto"/>
        <w:ind w:left="1" w:firstLine="0"/>
        <w:rPr>
          <w:rFonts w:ascii="Segoe UI" w:hAnsi="Segoe UI" w:cs="Segoe UI"/>
          <w:sz w:val="24"/>
          <w:szCs w:val="24"/>
        </w:rPr>
      </w:pPr>
      <w:r w:rsidRPr="007E5E4E">
        <w:rPr>
          <w:rFonts w:ascii="Segoe UI" w:hAnsi="Segoe UI" w:cs="Segoe UI"/>
          <w:sz w:val="24"/>
          <w:szCs w:val="24"/>
        </w:rPr>
        <w:t xml:space="preserve"> </w:t>
      </w:r>
    </w:p>
    <w:p w:rsidR="008822B5" w:rsidRPr="007E5E4E" w:rsidRDefault="000F6FAF" w:rsidP="007E5E4E">
      <w:pPr>
        <w:spacing w:after="203" w:line="276" w:lineRule="auto"/>
        <w:ind w:right="-15"/>
        <w:rPr>
          <w:rFonts w:ascii="Segoe UI" w:hAnsi="Segoe UI" w:cs="Segoe UI"/>
          <w:sz w:val="24"/>
          <w:szCs w:val="24"/>
        </w:rPr>
      </w:pPr>
      <w:r w:rsidRPr="007E5E4E">
        <w:rPr>
          <w:rFonts w:ascii="Segoe UI" w:hAnsi="Segoe UI" w:cs="Segoe UI"/>
          <w:b/>
          <w:sz w:val="24"/>
          <w:szCs w:val="24"/>
        </w:rPr>
        <w:t xml:space="preserve">Declaration  </w:t>
      </w:r>
    </w:p>
    <w:tbl>
      <w:tblPr>
        <w:tblStyle w:val="TableGrid"/>
        <w:tblW w:w="10490" w:type="dxa"/>
        <w:tblInd w:w="-601" w:type="dxa"/>
        <w:tblCellMar>
          <w:left w:w="108" w:type="dxa"/>
          <w:right w:w="115" w:type="dxa"/>
        </w:tblCellMar>
        <w:tblLook w:val="04A0"/>
      </w:tblPr>
      <w:tblGrid>
        <w:gridCol w:w="3011"/>
        <w:gridCol w:w="7479"/>
      </w:tblGrid>
      <w:tr w:rsidR="008822B5" w:rsidRPr="007E5E4E" w:rsidTr="00E73601">
        <w:trPr>
          <w:trHeight w:val="547"/>
        </w:trPr>
        <w:tc>
          <w:tcPr>
            <w:tcW w:w="3011" w:type="dxa"/>
            <w:tcBorders>
              <w:top w:val="single" w:sz="4" w:space="0" w:color="000000"/>
              <w:left w:val="single" w:sz="4" w:space="0" w:color="000000"/>
              <w:bottom w:val="single" w:sz="4" w:space="0" w:color="000000"/>
              <w:right w:val="single" w:sz="4" w:space="0" w:color="000000"/>
            </w:tcBorders>
          </w:tcPr>
          <w:p w:rsidR="008822B5" w:rsidRPr="007E5E4E" w:rsidRDefault="000F6FAF" w:rsidP="007E5E4E">
            <w:pPr>
              <w:spacing w:after="30" w:line="276" w:lineRule="auto"/>
              <w:ind w:left="0" w:firstLine="0"/>
              <w:rPr>
                <w:rFonts w:ascii="Segoe UI" w:hAnsi="Segoe UI" w:cs="Segoe UI"/>
                <w:sz w:val="24"/>
                <w:szCs w:val="24"/>
              </w:rPr>
            </w:pPr>
            <w:r w:rsidRPr="007E5E4E">
              <w:rPr>
                <w:rFonts w:ascii="Segoe UI" w:hAnsi="Segoe UI" w:cs="Segoe UI"/>
                <w:sz w:val="24"/>
                <w:szCs w:val="24"/>
              </w:rPr>
              <w:t xml:space="preserve"> Name: </w:t>
            </w:r>
          </w:p>
          <w:p w:rsidR="008822B5" w:rsidRPr="007E5E4E" w:rsidRDefault="000F6FAF" w:rsidP="007E5E4E">
            <w:pPr>
              <w:spacing w:after="0" w:line="276" w:lineRule="auto"/>
              <w:ind w:left="0" w:firstLine="0"/>
              <w:rPr>
                <w:rFonts w:ascii="Segoe UI" w:hAnsi="Segoe UI" w:cs="Segoe UI"/>
                <w:sz w:val="24"/>
                <w:szCs w:val="24"/>
              </w:rPr>
            </w:pPr>
            <w:r w:rsidRPr="007E5E4E">
              <w:rPr>
                <w:rFonts w:ascii="Segoe UI" w:hAnsi="Segoe UI" w:cs="Segoe UI"/>
                <w:sz w:val="24"/>
                <w:szCs w:val="24"/>
              </w:rPr>
              <w:t xml:space="preserve"> </w:t>
            </w:r>
          </w:p>
        </w:tc>
        <w:tc>
          <w:tcPr>
            <w:tcW w:w="7479" w:type="dxa"/>
            <w:tcBorders>
              <w:top w:val="single" w:sz="4" w:space="0" w:color="000000"/>
              <w:left w:val="single" w:sz="4" w:space="0" w:color="000000"/>
              <w:bottom w:val="single" w:sz="4" w:space="0" w:color="000000"/>
              <w:right w:val="single" w:sz="4" w:space="0" w:color="000000"/>
            </w:tcBorders>
          </w:tcPr>
          <w:p w:rsidR="008822B5" w:rsidRPr="007E5E4E" w:rsidRDefault="000F6FAF" w:rsidP="007E5E4E">
            <w:pPr>
              <w:spacing w:after="0" w:line="276" w:lineRule="auto"/>
              <w:ind w:left="0" w:firstLine="0"/>
              <w:rPr>
                <w:rFonts w:ascii="Segoe UI" w:hAnsi="Segoe UI" w:cs="Segoe UI"/>
                <w:sz w:val="24"/>
                <w:szCs w:val="24"/>
              </w:rPr>
            </w:pPr>
            <w:r w:rsidRPr="007E5E4E">
              <w:rPr>
                <w:rFonts w:ascii="Segoe UI" w:hAnsi="Segoe UI" w:cs="Segoe UI"/>
                <w:sz w:val="24"/>
                <w:szCs w:val="24"/>
              </w:rPr>
              <w:t xml:space="preserve"> </w:t>
            </w:r>
          </w:p>
        </w:tc>
      </w:tr>
      <w:tr w:rsidR="008822B5" w:rsidRPr="007E5E4E" w:rsidTr="00E73601">
        <w:trPr>
          <w:trHeight w:val="547"/>
        </w:trPr>
        <w:tc>
          <w:tcPr>
            <w:tcW w:w="3011" w:type="dxa"/>
            <w:tcBorders>
              <w:top w:val="single" w:sz="4" w:space="0" w:color="000000"/>
              <w:left w:val="single" w:sz="4" w:space="0" w:color="000000"/>
              <w:bottom w:val="single" w:sz="4" w:space="0" w:color="000000"/>
              <w:right w:val="single" w:sz="4" w:space="0" w:color="000000"/>
            </w:tcBorders>
          </w:tcPr>
          <w:p w:rsidR="008822B5" w:rsidRPr="007E5E4E" w:rsidRDefault="000F6FAF" w:rsidP="007E5E4E">
            <w:pPr>
              <w:spacing w:after="30" w:line="276" w:lineRule="auto"/>
              <w:ind w:left="0" w:firstLine="0"/>
              <w:rPr>
                <w:rFonts w:ascii="Segoe UI" w:hAnsi="Segoe UI" w:cs="Segoe UI"/>
                <w:sz w:val="24"/>
                <w:szCs w:val="24"/>
              </w:rPr>
            </w:pPr>
            <w:r w:rsidRPr="007E5E4E">
              <w:rPr>
                <w:rFonts w:ascii="Segoe UI" w:hAnsi="Segoe UI" w:cs="Segoe UI"/>
                <w:sz w:val="24"/>
                <w:szCs w:val="24"/>
              </w:rPr>
              <w:t xml:space="preserve">Position in Company: </w:t>
            </w:r>
          </w:p>
          <w:p w:rsidR="008822B5" w:rsidRPr="007E5E4E" w:rsidRDefault="000F6FAF" w:rsidP="007E5E4E">
            <w:pPr>
              <w:spacing w:after="0" w:line="276" w:lineRule="auto"/>
              <w:ind w:left="0" w:firstLine="0"/>
              <w:rPr>
                <w:rFonts w:ascii="Segoe UI" w:hAnsi="Segoe UI" w:cs="Segoe UI"/>
                <w:sz w:val="24"/>
                <w:szCs w:val="24"/>
              </w:rPr>
            </w:pPr>
            <w:r w:rsidRPr="007E5E4E">
              <w:rPr>
                <w:rFonts w:ascii="Segoe UI" w:hAnsi="Segoe UI" w:cs="Segoe UI"/>
                <w:sz w:val="24"/>
                <w:szCs w:val="24"/>
              </w:rPr>
              <w:t xml:space="preserve"> </w:t>
            </w:r>
          </w:p>
        </w:tc>
        <w:tc>
          <w:tcPr>
            <w:tcW w:w="7479" w:type="dxa"/>
            <w:tcBorders>
              <w:top w:val="single" w:sz="4" w:space="0" w:color="000000"/>
              <w:left w:val="single" w:sz="4" w:space="0" w:color="000000"/>
              <w:bottom w:val="single" w:sz="4" w:space="0" w:color="000000"/>
              <w:right w:val="single" w:sz="4" w:space="0" w:color="000000"/>
            </w:tcBorders>
          </w:tcPr>
          <w:p w:rsidR="008822B5" w:rsidRPr="007E5E4E" w:rsidRDefault="000F6FAF" w:rsidP="007E5E4E">
            <w:pPr>
              <w:spacing w:after="0" w:line="276" w:lineRule="auto"/>
              <w:ind w:left="0" w:firstLine="0"/>
              <w:rPr>
                <w:rFonts w:ascii="Segoe UI" w:hAnsi="Segoe UI" w:cs="Segoe UI"/>
                <w:sz w:val="24"/>
                <w:szCs w:val="24"/>
              </w:rPr>
            </w:pPr>
            <w:r w:rsidRPr="007E5E4E">
              <w:rPr>
                <w:rFonts w:ascii="Segoe UI" w:hAnsi="Segoe UI" w:cs="Segoe UI"/>
                <w:sz w:val="24"/>
                <w:szCs w:val="24"/>
              </w:rPr>
              <w:t xml:space="preserve"> </w:t>
            </w:r>
          </w:p>
        </w:tc>
      </w:tr>
      <w:tr w:rsidR="008822B5" w:rsidRPr="007E5E4E" w:rsidTr="00E73601">
        <w:trPr>
          <w:trHeight w:val="547"/>
        </w:trPr>
        <w:tc>
          <w:tcPr>
            <w:tcW w:w="3011" w:type="dxa"/>
            <w:tcBorders>
              <w:top w:val="single" w:sz="4" w:space="0" w:color="000000"/>
              <w:left w:val="single" w:sz="4" w:space="0" w:color="000000"/>
              <w:bottom w:val="single" w:sz="4" w:space="0" w:color="000000"/>
              <w:right w:val="single" w:sz="4" w:space="0" w:color="000000"/>
            </w:tcBorders>
          </w:tcPr>
          <w:p w:rsidR="008822B5" w:rsidRPr="007E5E4E" w:rsidRDefault="000F6FAF" w:rsidP="007E5E4E">
            <w:pPr>
              <w:spacing w:after="32" w:line="276" w:lineRule="auto"/>
              <w:ind w:left="0" w:firstLine="0"/>
              <w:rPr>
                <w:rFonts w:ascii="Segoe UI" w:hAnsi="Segoe UI" w:cs="Segoe UI"/>
                <w:sz w:val="24"/>
                <w:szCs w:val="24"/>
              </w:rPr>
            </w:pPr>
            <w:r w:rsidRPr="007E5E4E">
              <w:rPr>
                <w:rFonts w:ascii="Segoe UI" w:hAnsi="Segoe UI" w:cs="Segoe UI"/>
                <w:sz w:val="24"/>
                <w:szCs w:val="24"/>
              </w:rPr>
              <w:t xml:space="preserve">Signature: </w:t>
            </w:r>
          </w:p>
          <w:p w:rsidR="008822B5" w:rsidRPr="007E5E4E" w:rsidRDefault="000F6FAF" w:rsidP="007E5E4E">
            <w:pPr>
              <w:spacing w:after="0" w:line="276" w:lineRule="auto"/>
              <w:ind w:left="0" w:firstLine="0"/>
              <w:rPr>
                <w:rFonts w:ascii="Segoe UI" w:hAnsi="Segoe UI" w:cs="Segoe UI"/>
                <w:sz w:val="24"/>
                <w:szCs w:val="24"/>
              </w:rPr>
            </w:pPr>
            <w:r w:rsidRPr="007E5E4E">
              <w:rPr>
                <w:rFonts w:ascii="Segoe UI" w:hAnsi="Segoe UI" w:cs="Segoe UI"/>
                <w:sz w:val="24"/>
                <w:szCs w:val="24"/>
              </w:rPr>
              <w:t xml:space="preserve"> </w:t>
            </w:r>
          </w:p>
        </w:tc>
        <w:tc>
          <w:tcPr>
            <w:tcW w:w="7479" w:type="dxa"/>
            <w:tcBorders>
              <w:top w:val="single" w:sz="4" w:space="0" w:color="000000"/>
              <w:left w:val="single" w:sz="4" w:space="0" w:color="000000"/>
              <w:bottom w:val="single" w:sz="4" w:space="0" w:color="000000"/>
              <w:right w:val="single" w:sz="4" w:space="0" w:color="000000"/>
            </w:tcBorders>
          </w:tcPr>
          <w:p w:rsidR="008822B5" w:rsidRPr="007E5E4E" w:rsidRDefault="000F6FAF" w:rsidP="007E5E4E">
            <w:pPr>
              <w:spacing w:after="0" w:line="276" w:lineRule="auto"/>
              <w:ind w:left="0" w:firstLine="0"/>
              <w:rPr>
                <w:rFonts w:ascii="Segoe UI" w:hAnsi="Segoe UI" w:cs="Segoe UI"/>
                <w:sz w:val="24"/>
                <w:szCs w:val="24"/>
              </w:rPr>
            </w:pPr>
            <w:r w:rsidRPr="007E5E4E">
              <w:rPr>
                <w:rFonts w:ascii="Segoe UI" w:hAnsi="Segoe UI" w:cs="Segoe UI"/>
                <w:sz w:val="24"/>
                <w:szCs w:val="24"/>
              </w:rPr>
              <w:t xml:space="preserve"> </w:t>
            </w:r>
          </w:p>
        </w:tc>
      </w:tr>
      <w:tr w:rsidR="008822B5" w:rsidRPr="007E5E4E" w:rsidTr="00E73601">
        <w:trPr>
          <w:trHeight w:val="547"/>
        </w:trPr>
        <w:tc>
          <w:tcPr>
            <w:tcW w:w="3011" w:type="dxa"/>
            <w:tcBorders>
              <w:top w:val="single" w:sz="4" w:space="0" w:color="000000"/>
              <w:left w:val="single" w:sz="4" w:space="0" w:color="000000"/>
              <w:bottom w:val="single" w:sz="4" w:space="0" w:color="000000"/>
              <w:right w:val="single" w:sz="4" w:space="0" w:color="000000"/>
            </w:tcBorders>
          </w:tcPr>
          <w:p w:rsidR="008822B5" w:rsidRPr="007E5E4E" w:rsidRDefault="000F6FAF" w:rsidP="007E5E4E">
            <w:pPr>
              <w:spacing w:after="32" w:line="276" w:lineRule="auto"/>
              <w:ind w:left="0" w:firstLine="0"/>
              <w:rPr>
                <w:rFonts w:ascii="Segoe UI" w:hAnsi="Segoe UI" w:cs="Segoe UI"/>
                <w:sz w:val="24"/>
                <w:szCs w:val="24"/>
              </w:rPr>
            </w:pPr>
            <w:r w:rsidRPr="007E5E4E">
              <w:rPr>
                <w:rFonts w:ascii="Segoe UI" w:hAnsi="Segoe UI" w:cs="Segoe UI"/>
                <w:sz w:val="24"/>
                <w:szCs w:val="24"/>
              </w:rPr>
              <w:t xml:space="preserve">Date: </w:t>
            </w:r>
          </w:p>
          <w:p w:rsidR="008822B5" w:rsidRPr="007E5E4E" w:rsidRDefault="000F6FAF" w:rsidP="007E5E4E">
            <w:pPr>
              <w:spacing w:after="0" w:line="276" w:lineRule="auto"/>
              <w:ind w:left="0" w:firstLine="0"/>
              <w:rPr>
                <w:rFonts w:ascii="Segoe UI" w:hAnsi="Segoe UI" w:cs="Segoe UI"/>
                <w:sz w:val="24"/>
                <w:szCs w:val="24"/>
              </w:rPr>
            </w:pPr>
            <w:r w:rsidRPr="007E5E4E">
              <w:rPr>
                <w:rFonts w:ascii="Segoe UI" w:hAnsi="Segoe UI" w:cs="Segoe UI"/>
                <w:sz w:val="24"/>
                <w:szCs w:val="24"/>
              </w:rPr>
              <w:t xml:space="preserve"> </w:t>
            </w:r>
          </w:p>
        </w:tc>
        <w:tc>
          <w:tcPr>
            <w:tcW w:w="7479" w:type="dxa"/>
            <w:tcBorders>
              <w:top w:val="single" w:sz="4" w:space="0" w:color="000000"/>
              <w:left w:val="single" w:sz="4" w:space="0" w:color="000000"/>
              <w:bottom w:val="single" w:sz="4" w:space="0" w:color="000000"/>
              <w:right w:val="single" w:sz="4" w:space="0" w:color="000000"/>
            </w:tcBorders>
          </w:tcPr>
          <w:p w:rsidR="008822B5" w:rsidRPr="007E5E4E" w:rsidRDefault="000F6FAF" w:rsidP="007E5E4E">
            <w:pPr>
              <w:spacing w:after="0" w:line="276" w:lineRule="auto"/>
              <w:ind w:left="0" w:firstLine="0"/>
              <w:rPr>
                <w:rFonts w:ascii="Segoe UI" w:hAnsi="Segoe UI" w:cs="Segoe UI"/>
                <w:sz w:val="24"/>
                <w:szCs w:val="24"/>
              </w:rPr>
            </w:pPr>
            <w:r w:rsidRPr="007E5E4E">
              <w:rPr>
                <w:rFonts w:ascii="Segoe UI" w:hAnsi="Segoe UI" w:cs="Segoe UI"/>
                <w:sz w:val="24"/>
                <w:szCs w:val="24"/>
              </w:rPr>
              <w:t xml:space="preserve"> </w:t>
            </w:r>
          </w:p>
        </w:tc>
      </w:tr>
    </w:tbl>
    <w:p w:rsidR="008822B5" w:rsidRPr="007E5E4E" w:rsidRDefault="008822B5" w:rsidP="00E73601">
      <w:pPr>
        <w:spacing w:after="214" w:line="276" w:lineRule="auto"/>
        <w:ind w:left="1" w:firstLine="0"/>
        <w:rPr>
          <w:rFonts w:ascii="Segoe UI" w:hAnsi="Segoe UI" w:cs="Segoe UI"/>
          <w:sz w:val="24"/>
          <w:szCs w:val="24"/>
        </w:rPr>
      </w:pPr>
    </w:p>
    <w:sectPr w:rsidR="008822B5" w:rsidRPr="007E5E4E" w:rsidSect="004C1F07">
      <w:footerReference w:type="even" r:id="rId8"/>
      <w:footerReference w:type="default" r:id="rId9"/>
      <w:footerReference w:type="first" r:id="rId10"/>
      <w:pgSz w:w="11906" w:h="16838"/>
      <w:pgMar w:top="1440" w:right="1440" w:bottom="1440" w:left="1439" w:header="720" w:footer="71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4DD9" w:rsidRDefault="00C74DD9">
      <w:pPr>
        <w:spacing w:after="0" w:line="240" w:lineRule="auto"/>
      </w:pPr>
      <w:r>
        <w:separator/>
      </w:r>
    </w:p>
  </w:endnote>
  <w:endnote w:type="continuationSeparator" w:id="0">
    <w:p w:rsidR="00C74DD9" w:rsidRDefault="00C74D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DD9" w:rsidRDefault="00E80B77">
    <w:pPr>
      <w:spacing w:after="32" w:line="240" w:lineRule="auto"/>
      <w:ind w:left="0" w:firstLine="0"/>
      <w:jc w:val="center"/>
    </w:pPr>
    <w:fldSimple w:instr=" PAGE   \* MERGEFORMAT ">
      <w:r w:rsidR="00C74DD9">
        <w:t>1</w:t>
      </w:r>
    </w:fldSimple>
    <w:r w:rsidR="00C74DD9">
      <w:t xml:space="preserve"> </w:t>
    </w:r>
  </w:p>
  <w:p w:rsidR="00C74DD9" w:rsidRDefault="00C74DD9">
    <w:pPr>
      <w:spacing w:after="0" w:line="240" w:lineRule="auto"/>
      <w:ind w:left="0" w:firstLine="0"/>
    </w:pPr>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DD9" w:rsidRDefault="00E80B77">
    <w:pPr>
      <w:spacing w:after="32" w:line="240" w:lineRule="auto"/>
      <w:ind w:left="0" w:firstLine="0"/>
      <w:jc w:val="center"/>
    </w:pPr>
    <w:fldSimple w:instr=" PAGE   \* MERGEFORMAT ">
      <w:r w:rsidR="0026426C">
        <w:rPr>
          <w:noProof/>
        </w:rPr>
        <w:t>2</w:t>
      </w:r>
    </w:fldSimple>
    <w:r w:rsidR="00C74DD9">
      <w:t xml:space="preserve"> </w:t>
    </w:r>
  </w:p>
  <w:p w:rsidR="00C74DD9" w:rsidRDefault="00C74DD9">
    <w:pPr>
      <w:spacing w:after="0" w:line="240" w:lineRule="auto"/>
      <w:ind w:left="0" w:firstLine="0"/>
    </w:pPr>
    <w: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DD9" w:rsidRDefault="00E80B77">
    <w:pPr>
      <w:spacing w:after="32" w:line="240" w:lineRule="auto"/>
      <w:ind w:left="0" w:firstLine="0"/>
      <w:jc w:val="center"/>
    </w:pPr>
    <w:fldSimple w:instr=" PAGE   \* MERGEFORMAT ">
      <w:r w:rsidR="00C74DD9">
        <w:t>1</w:t>
      </w:r>
    </w:fldSimple>
    <w:r w:rsidR="00C74DD9">
      <w:t xml:space="preserve"> </w:t>
    </w:r>
  </w:p>
  <w:p w:rsidR="00C74DD9" w:rsidRDefault="00C74DD9">
    <w:pPr>
      <w:spacing w:after="0" w:line="240" w:lineRule="auto"/>
      <w:ind w:left="0" w:firstLine="0"/>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4DD9" w:rsidRDefault="00C74DD9">
      <w:pPr>
        <w:spacing w:after="0" w:line="240" w:lineRule="auto"/>
      </w:pPr>
      <w:r>
        <w:separator/>
      </w:r>
    </w:p>
  </w:footnote>
  <w:footnote w:type="continuationSeparator" w:id="0">
    <w:p w:rsidR="00C74DD9" w:rsidRDefault="00C74DD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903CAC"/>
    <w:multiLevelType w:val="hybridMultilevel"/>
    <w:tmpl w:val="9AD208A6"/>
    <w:lvl w:ilvl="0" w:tplc="39887C7A">
      <w:start w:val="1"/>
      <w:numFmt w:val="bullet"/>
      <w:lvlText w:val=""/>
      <w:lvlJc w:val="left"/>
      <w:pPr>
        <w:ind w:left="721"/>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1" w:tplc="B69E7522">
      <w:start w:val="1"/>
      <w:numFmt w:val="bullet"/>
      <w:lvlText w:val="o"/>
      <w:lvlJc w:val="left"/>
      <w:pPr>
        <w:ind w:left="1441"/>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2" w:tplc="2A10FA20">
      <w:start w:val="1"/>
      <w:numFmt w:val="bullet"/>
      <w:lvlText w:val="▪"/>
      <w:lvlJc w:val="left"/>
      <w:pPr>
        <w:ind w:left="2161"/>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3" w:tplc="5AB42EC6">
      <w:start w:val="1"/>
      <w:numFmt w:val="bullet"/>
      <w:lvlText w:val="•"/>
      <w:lvlJc w:val="left"/>
      <w:pPr>
        <w:ind w:left="2881"/>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4" w:tplc="BCC41A22">
      <w:start w:val="1"/>
      <w:numFmt w:val="bullet"/>
      <w:lvlText w:val="o"/>
      <w:lvlJc w:val="left"/>
      <w:pPr>
        <w:ind w:left="3601"/>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5" w:tplc="0016ABA0">
      <w:start w:val="1"/>
      <w:numFmt w:val="bullet"/>
      <w:lvlText w:val="▪"/>
      <w:lvlJc w:val="left"/>
      <w:pPr>
        <w:ind w:left="4321"/>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6" w:tplc="B49E8FAE">
      <w:start w:val="1"/>
      <w:numFmt w:val="bullet"/>
      <w:lvlText w:val="•"/>
      <w:lvlJc w:val="left"/>
      <w:pPr>
        <w:ind w:left="5041"/>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7" w:tplc="7206CDEA">
      <w:start w:val="1"/>
      <w:numFmt w:val="bullet"/>
      <w:lvlText w:val="o"/>
      <w:lvlJc w:val="left"/>
      <w:pPr>
        <w:ind w:left="5761"/>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8" w:tplc="2C2CDFA0">
      <w:start w:val="1"/>
      <w:numFmt w:val="bullet"/>
      <w:lvlText w:val="▪"/>
      <w:lvlJc w:val="left"/>
      <w:pPr>
        <w:ind w:left="6481"/>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abstractNum>
  <w:abstractNum w:abstractNumId="1">
    <w:nsid w:val="6EE9208C"/>
    <w:multiLevelType w:val="hybridMultilevel"/>
    <w:tmpl w:val="B1220F9A"/>
    <w:lvl w:ilvl="0" w:tplc="076E4BCE">
      <w:start w:val="1"/>
      <w:numFmt w:val="bullet"/>
      <w:lvlText w:val=""/>
      <w:lvlJc w:val="left"/>
      <w:pPr>
        <w:ind w:left="721"/>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1" w:tplc="9398928E">
      <w:start w:val="1"/>
      <w:numFmt w:val="bullet"/>
      <w:lvlText w:val="o"/>
      <w:lvlJc w:val="left"/>
      <w:pPr>
        <w:ind w:left="1440"/>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2" w:tplc="BA8ACEBA">
      <w:start w:val="1"/>
      <w:numFmt w:val="bullet"/>
      <w:lvlText w:val="▪"/>
      <w:lvlJc w:val="left"/>
      <w:pPr>
        <w:ind w:left="2160"/>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3" w:tplc="54AA6F78">
      <w:start w:val="1"/>
      <w:numFmt w:val="bullet"/>
      <w:lvlText w:val="•"/>
      <w:lvlJc w:val="left"/>
      <w:pPr>
        <w:ind w:left="2880"/>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4" w:tplc="B45222F8">
      <w:start w:val="1"/>
      <w:numFmt w:val="bullet"/>
      <w:lvlText w:val="o"/>
      <w:lvlJc w:val="left"/>
      <w:pPr>
        <w:ind w:left="3600"/>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5" w:tplc="CF66F16A">
      <w:start w:val="1"/>
      <w:numFmt w:val="bullet"/>
      <w:lvlText w:val="▪"/>
      <w:lvlJc w:val="left"/>
      <w:pPr>
        <w:ind w:left="4320"/>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6" w:tplc="0C4AF910">
      <w:start w:val="1"/>
      <w:numFmt w:val="bullet"/>
      <w:lvlText w:val="•"/>
      <w:lvlJc w:val="left"/>
      <w:pPr>
        <w:ind w:left="5040"/>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7" w:tplc="750CB5F6">
      <w:start w:val="1"/>
      <w:numFmt w:val="bullet"/>
      <w:lvlText w:val="o"/>
      <w:lvlJc w:val="left"/>
      <w:pPr>
        <w:ind w:left="5760"/>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8" w:tplc="0F8606B6">
      <w:start w:val="1"/>
      <w:numFmt w:val="bullet"/>
      <w:lvlText w:val="▪"/>
      <w:lvlJc w:val="left"/>
      <w:pPr>
        <w:ind w:left="6480"/>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8822B5"/>
    <w:rsid w:val="000B3F5B"/>
    <w:rsid w:val="000C7559"/>
    <w:rsid w:val="000F6FAF"/>
    <w:rsid w:val="002456FC"/>
    <w:rsid w:val="00256D06"/>
    <w:rsid w:val="0026426C"/>
    <w:rsid w:val="00287988"/>
    <w:rsid w:val="003F324D"/>
    <w:rsid w:val="004153A3"/>
    <w:rsid w:val="00426B8E"/>
    <w:rsid w:val="00437362"/>
    <w:rsid w:val="004C1F07"/>
    <w:rsid w:val="00572F5B"/>
    <w:rsid w:val="007E5E4E"/>
    <w:rsid w:val="007F1F9B"/>
    <w:rsid w:val="008822B5"/>
    <w:rsid w:val="00B1019C"/>
    <w:rsid w:val="00C74DD9"/>
    <w:rsid w:val="00D2632D"/>
    <w:rsid w:val="00DE6590"/>
    <w:rsid w:val="00E63726"/>
    <w:rsid w:val="00E73601"/>
    <w:rsid w:val="00E80B77"/>
    <w:rsid w:val="00ED520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F07"/>
    <w:pPr>
      <w:spacing w:after="323" w:line="370" w:lineRule="auto"/>
      <w:ind w:left="-4"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4C1F07"/>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0C7559"/>
    <w:rPr>
      <w:color w:val="0563C1" w:themeColor="hyperlink"/>
      <w:u w:val="single"/>
    </w:rPr>
  </w:style>
  <w:style w:type="table" w:styleId="TableGrid0">
    <w:name w:val="Table Grid"/>
    <w:basedOn w:val="TableNormal"/>
    <w:uiPriority w:val="39"/>
    <w:rsid w:val="00ED5207"/>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263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632D"/>
    <w:rPr>
      <w:rFonts w:ascii="Tahoma" w:eastAsia="Calibri"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8</Pages>
  <Words>1092</Words>
  <Characters>6225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Rosalind Young</dc:creator>
  <cp:lastModifiedBy>ahoran</cp:lastModifiedBy>
  <cp:revision>3</cp:revision>
  <dcterms:created xsi:type="dcterms:W3CDTF">2019-05-28T10:03:00Z</dcterms:created>
  <dcterms:modified xsi:type="dcterms:W3CDTF">2019-05-28T11:22:00Z</dcterms:modified>
</cp:coreProperties>
</file>