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16EA2" w14:textId="77777777" w:rsidR="00296834" w:rsidRDefault="00296834" w:rsidP="004C6389">
      <w:pPr>
        <w:spacing w:after="0" w:line="360" w:lineRule="auto"/>
        <w:rPr>
          <w:rFonts w:ascii="Arial Narrow" w:hAnsi="Arial Narrow"/>
          <w:bCs/>
        </w:rPr>
      </w:pPr>
      <w:bookmarkStart w:id="0" w:name="_GoBack"/>
      <w:bookmarkEnd w:id="0"/>
      <w:r w:rsidRPr="00296834">
        <w:rPr>
          <w:rFonts w:ascii="Arial Narrow" w:hAnsi="Arial Narrow"/>
          <w:bCs/>
          <w:noProof/>
        </w:rPr>
        <w:drawing>
          <wp:inline distT="0" distB="0" distL="0" distR="0" wp14:anchorId="6ED373AC" wp14:editId="62AA7DA9">
            <wp:extent cx="2460356" cy="11734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O_Master_LS_Pos_.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8932" cy="1177571"/>
                    </a:xfrm>
                    <a:prstGeom prst="rect">
                      <a:avLst/>
                    </a:prstGeom>
                  </pic:spPr>
                </pic:pic>
              </a:graphicData>
            </a:graphic>
          </wp:inline>
        </w:drawing>
      </w:r>
    </w:p>
    <w:p w14:paraId="348A2CA3" w14:textId="68EF6907" w:rsidR="004C6389" w:rsidRPr="004E4FC4" w:rsidRDefault="004C6389" w:rsidP="004C6389">
      <w:pPr>
        <w:spacing w:after="0" w:line="360" w:lineRule="auto"/>
        <w:rPr>
          <w:rFonts w:cstheme="minorHAnsi"/>
          <w:bCs/>
        </w:rPr>
      </w:pPr>
      <w:r w:rsidRPr="004E4FC4">
        <w:rPr>
          <w:rFonts w:cstheme="minorHAnsi"/>
          <w:bCs/>
        </w:rPr>
        <w:t>Press Release</w:t>
      </w:r>
      <w:r w:rsidRPr="004E4FC4">
        <w:rPr>
          <w:rFonts w:cstheme="minorHAnsi"/>
          <w:bCs/>
        </w:rPr>
        <w:tab/>
      </w:r>
      <w:r w:rsidRPr="004E4FC4">
        <w:rPr>
          <w:rFonts w:cstheme="minorHAnsi"/>
          <w:bCs/>
        </w:rPr>
        <w:tab/>
      </w:r>
      <w:r w:rsidR="00296834" w:rsidRPr="004E4FC4">
        <w:rPr>
          <w:rFonts w:cstheme="minorHAnsi"/>
          <w:bCs/>
        </w:rPr>
        <w:tab/>
      </w:r>
      <w:r w:rsidR="00296834" w:rsidRPr="004E4FC4">
        <w:rPr>
          <w:rFonts w:cstheme="minorHAnsi"/>
          <w:bCs/>
        </w:rPr>
        <w:tab/>
      </w:r>
      <w:r w:rsidR="00296834" w:rsidRPr="004E4FC4">
        <w:rPr>
          <w:rFonts w:cstheme="minorHAnsi"/>
          <w:bCs/>
        </w:rPr>
        <w:tab/>
      </w:r>
      <w:r w:rsidR="00296834" w:rsidRPr="004E4FC4">
        <w:rPr>
          <w:rFonts w:cstheme="minorHAnsi"/>
          <w:bCs/>
        </w:rPr>
        <w:tab/>
      </w:r>
      <w:r w:rsidR="00296834" w:rsidRPr="004E4FC4">
        <w:rPr>
          <w:rFonts w:cstheme="minorHAnsi"/>
          <w:bCs/>
        </w:rPr>
        <w:tab/>
      </w:r>
      <w:r w:rsidR="00296834" w:rsidRPr="004E4FC4">
        <w:rPr>
          <w:rFonts w:cstheme="minorHAnsi"/>
          <w:bCs/>
        </w:rPr>
        <w:tab/>
      </w:r>
      <w:r w:rsidR="007176C4" w:rsidRPr="004E4FC4">
        <w:rPr>
          <w:rFonts w:cstheme="minorHAnsi"/>
          <w:bCs/>
        </w:rPr>
        <w:t>Monday, April 1</w:t>
      </w:r>
      <w:r w:rsidR="00296834" w:rsidRPr="004E4FC4">
        <w:rPr>
          <w:rFonts w:cstheme="minorHAnsi"/>
          <w:bCs/>
        </w:rPr>
        <w:t>9</w:t>
      </w:r>
      <w:r w:rsidR="007176C4" w:rsidRPr="004E4FC4">
        <w:rPr>
          <w:rFonts w:cstheme="minorHAnsi"/>
          <w:bCs/>
          <w:vertAlign w:val="superscript"/>
        </w:rPr>
        <w:t>th</w:t>
      </w:r>
      <w:r w:rsidR="007176C4" w:rsidRPr="004E4FC4">
        <w:rPr>
          <w:rFonts w:cstheme="minorHAnsi"/>
          <w:bCs/>
        </w:rPr>
        <w:t xml:space="preserve"> 2021</w:t>
      </w:r>
    </w:p>
    <w:p w14:paraId="51D91DB8" w14:textId="4681A81A" w:rsidR="00F638FA" w:rsidRPr="00E96F5F" w:rsidRDefault="00E96F5F" w:rsidP="00D06CEF">
      <w:pPr>
        <w:spacing w:after="0" w:line="360" w:lineRule="auto"/>
        <w:jc w:val="center"/>
        <w:rPr>
          <w:rFonts w:cstheme="minorHAnsi"/>
          <w:b/>
          <w:bCs/>
        </w:rPr>
      </w:pPr>
      <w:r w:rsidRPr="00E96F5F">
        <w:rPr>
          <w:rFonts w:cstheme="minorHAnsi"/>
          <w:b/>
          <w:bCs/>
        </w:rPr>
        <w:t>Kilkenny</w:t>
      </w:r>
      <w:r w:rsidR="00F3667F" w:rsidRPr="00E96F5F">
        <w:rPr>
          <w:rFonts w:cstheme="minorHAnsi"/>
          <w:b/>
          <w:bCs/>
        </w:rPr>
        <w:t xml:space="preserve"> </w:t>
      </w:r>
      <w:r w:rsidR="000F2DA0" w:rsidRPr="00E96F5F">
        <w:rPr>
          <w:rFonts w:cstheme="minorHAnsi"/>
          <w:b/>
          <w:bCs/>
        </w:rPr>
        <w:t>food</w:t>
      </w:r>
      <w:r w:rsidR="00394BAC" w:rsidRPr="00E96F5F">
        <w:rPr>
          <w:rFonts w:cstheme="minorHAnsi"/>
          <w:b/>
          <w:bCs/>
        </w:rPr>
        <w:t xml:space="preserve"> and drink</w:t>
      </w:r>
      <w:r w:rsidR="000F2DA0" w:rsidRPr="00E96F5F">
        <w:rPr>
          <w:rFonts w:cstheme="minorHAnsi"/>
          <w:b/>
          <w:bCs/>
        </w:rPr>
        <w:t xml:space="preserve"> </w:t>
      </w:r>
      <w:r w:rsidR="00892926" w:rsidRPr="00E96F5F">
        <w:rPr>
          <w:rFonts w:cstheme="minorHAnsi"/>
          <w:b/>
          <w:bCs/>
        </w:rPr>
        <w:t xml:space="preserve">producers </w:t>
      </w:r>
      <w:r w:rsidR="00634E0A" w:rsidRPr="00E96F5F">
        <w:rPr>
          <w:rFonts w:cstheme="minorHAnsi"/>
          <w:b/>
          <w:bCs/>
        </w:rPr>
        <w:t xml:space="preserve">invited to join </w:t>
      </w:r>
      <w:r w:rsidR="00892926" w:rsidRPr="00E96F5F">
        <w:rPr>
          <w:rFonts w:cstheme="minorHAnsi"/>
          <w:b/>
          <w:bCs/>
        </w:rPr>
        <w:t>Food Academy</w:t>
      </w:r>
    </w:p>
    <w:p w14:paraId="1B82E0FC" w14:textId="77CD57F2" w:rsidR="004E1FE0" w:rsidRPr="004F1A0D" w:rsidRDefault="005F79AA" w:rsidP="00946AA1">
      <w:pPr>
        <w:spacing w:after="0" w:line="240" w:lineRule="auto"/>
        <w:rPr>
          <w:rFonts w:cstheme="minorHAnsi"/>
        </w:rPr>
      </w:pPr>
      <w:r w:rsidRPr="004F1A0D">
        <w:rPr>
          <w:rFonts w:cstheme="minorHAnsi"/>
        </w:rPr>
        <w:t>Local Enterprise Office</w:t>
      </w:r>
      <w:r w:rsidR="00E96F5F" w:rsidRPr="004F1A0D">
        <w:rPr>
          <w:rFonts w:cstheme="minorHAnsi"/>
        </w:rPr>
        <w:t xml:space="preserve"> Kilkenny</w:t>
      </w:r>
      <w:r w:rsidRPr="004F1A0D">
        <w:rPr>
          <w:rFonts w:cstheme="minorHAnsi"/>
        </w:rPr>
        <w:t xml:space="preserve"> </w:t>
      </w:r>
      <w:r w:rsidR="00985607" w:rsidRPr="004F1A0D">
        <w:rPr>
          <w:rFonts w:cstheme="minorHAnsi"/>
        </w:rPr>
        <w:t>is inviting food and drink producers</w:t>
      </w:r>
      <w:r w:rsidR="004F696F" w:rsidRPr="004F1A0D">
        <w:rPr>
          <w:rFonts w:cstheme="minorHAnsi"/>
        </w:rPr>
        <w:t xml:space="preserve"> from the county</w:t>
      </w:r>
      <w:r w:rsidR="00985607" w:rsidRPr="004F1A0D">
        <w:rPr>
          <w:rFonts w:cstheme="minorHAnsi"/>
        </w:rPr>
        <w:t xml:space="preserve"> to join the </w:t>
      </w:r>
      <w:r w:rsidR="00BF3C1A" w:rsidRPr="004F1A0D">
        <w:rPr>
          <w:rFonts w:cstheme="minorHAnsi"/>
        </w:rPr>
        <w:t xml:space="preserve">hugely </w:t>
      </w:r>
      <w:r w:rsidR="00D8459C" w:rsidRPr="004F1A0D">
        <w:rPr>
          <w:rFonts w:cstheme="minorHAnsi"/>
        </w:rPr>
        <w:t xml:space="preserve">successful </w:t>
      </w:r>
      <w:r w:rsidR="00985607" w:rsidRPr="004F1A0D">
        <w:rPr>
          <w:rFonts w:cstheme="minorHAnsi"/>
        </w:rPr>
        <w:t xml:space="preserve">Food Academy programme and follow in the footsteps of </w:t>
      </w:r>
      <w:r w:rsidR="0030171C" w:rsidRPr="004F1A0D">
        <w:rPr>
          <w:rFonts w:cstheme="minorHAnsi"/>
        </w:rPr>
        <w:t>local companies, such as</w:t>
      </w:r>
      <w:r w:rsidR="00E96F5F" w:rsidRPr="004F1A0D">
        <w:rPr>
          <w:rFonts w:cstheme="minorHAnsi"/>
          <w:iCs/>
        </w:rPr>
        <w:t xml:space="preserve"> Goatsbridge Trout, Mooncoin Beetroot, Highbank Orchards, the Little Mill Company, Bob and Joan’s Juicy Jams</w:t>
      </w:r>
      <w:r w:rsidR="003177B1">
        <w:rPr>
          <w:rFonts w:cstheme="minorHAnsi"/>
          <w:iCs/>
        </w:rPr>
        <w:t xml:space="preserve"> and </w:t>
      </w:r>
      <w:r w:rsidR="004F1A0D">
        <w:rPr>
          <w:rFonts w:cstheme="minorHAnsi"/>
        </w:rPr>
        <w:t xml:space="preserve">The Fig Tree </w:t>
      </w:r>
      <w:r w:rsidR="00D8459C" w:rsidRPr="004F1A0D">
        <w:rPr>
          <w:rFonts w:cstheme="minorHAnsi"/>
        </w:rPr>
        <w:t>which have previously taken part.</w:t>
      </w:r>
    </w:p>
    <w:p w14:paraId="2A57B325" w14:textId="77777777" w:rsidR="00BC0C9D" w:rsidRPr="004F1A0D" w:rsidRDefault="00BC0C9D" w:rsidP="00946AA1">
      <w:pPr>
        <w:spacing w:after="0" w:line="240" w:lineRule="auto"/>
        <w:rPr>
          <w:rFonts w:cstheme="minorHAnsi"/>
        </w:rPr>
      </w:pPr>
    </w:p>
    <w:p w14:paraId="541A883F" w14:textId="01905B31" w:rsidR="004E1FE0" w:rsidRPr="004F1A0D" w:rsidRDefault="004E1FE0" w:rsidP="00946AA1">
      <w:pPr>
        <w:spacing w:after="0" w:line="240" w:lineRule="auto"/>
        <w:rPr>
          <w:rFonts w:cstheme="minorHAnsi"/>
        </w:rPr>
      </w:pPr>
      <w:r w:rsidRPr="004F1A0D">
        <w:rPr>
          <w:rFonts w:cstheme="minorHAnsi"/>
        </w:rPr>
        <w:t>Now in its eight</w:t>
      </w:r>
      <w:r w:rsidR="00A11990" w:rsidRPr="004F1A0D">
        <w:rPr>
          <w:rFonts w:cstheme="minorHAnsi"/>
        </w:rPr>
        <w:t>h</w:t>
      </w:r>
      <w:r w:rsidRPr="004F1A0D">
        <w:rPr>
          <w:rFonts w:cstheme="minorHAnsi"/>
        </w:rPr>
        <w:t xml:space="preserve">-year, Food Academy is a unique food business development programme between </w:t>
      </w:r>
      <w:r w:rsidR="004E6650" w:rsidRPr="004F1A0D">
        <w:rPr>
          <w:rFonts w:cstheme="minorHAnsi"/>
        </w:rPr>
        <w:t>the 31 Local Enterprise Offices, including Local Enterprise Office</w:t>
      </w:r>
      <w:r w:rsidR="00E96F5F" w:rsidRPr="004F1A0D">
        <w:rPr>
          <w:rFonts w:cstheme="minorHAnsi"/>
        </w:rPr>
        <w:t xml:space="preserve"> Kilkenny,</w:t>
      </w:r>
      <w:r w:rsidR="004E6650" w:rsidRPr="004F1A0D">
        <w:rPr>
          <w:rFonts w:cstheme="minorHAnsi"/>
        </w:rPr>
        <w:t xml:space="preserve"> SuperValu and Bord Bia</w:t>
      </w:r>
      <w:r w:rsidRPr="004F1A0D">
        <w:rPr>
          <w:rFonts w:cstheme="minorHAnsi"/>
        </w:rPr>
        <w:t xml:space="preserve">. Participants in the programme receive training in </w:t>
      </w:r>
      <w:r w:rsidR="00D209CA" w:rsidRPr="004F1A0D">
        <w:rPr>
          <w:rFonts w:cstheme="minorHAnsi"/>
        </w:rPr>
        <w:t xml:space="preserve">food safety, </w:t>
      </w:r>
      <w:r w:rsidRPr="004F1A0D">
        <w:rPr>
          <w:rFonts w:cstheme="minorHAnsi"/>
        </w:rPr>
        <w:t>market research and branding, marketing, finance</w:t>
      </w:r>
      <w:r w:rsidR="00C75B2D" w:rsidRPr="004F1A0D">
        <w:rPr>
          <w:rFonts w:cstheme="minorHAnsi"/>
        </w:rPr>
        <w:t xml:space="preserve">, </w:t>
      </w:r>
      <w:r w:rsidR="002741A4" w:rsidRPr="004F1A0D">
        <w:rPr>
          <w:rFonts w:cstheme="minorHAnsi"/>
        </w:rPr>
        <w:t>sustainability</w:t>
      </w:r>
      <w:r w:rsidRPr="004F1A0D">
        <w:rPr>
          <w:rFonts w:cstheme="minorHAnsi"/>
        </w:rPr>
        <w:t xml:space="preserve"> and business development.</w:t>
      </w:r>
    </w:p>
    <w:p w14:paraId="118D3DD5" w14:textId="77777777" w:rsidR="00BC0C9D" w:rsidRPr="004F1A0D" w:rsidRDefault="00BC0C9D" w:rsidP="00946AA1">
      <w:pPr>
        <w:spacing w:after="0" w:line="240" w:lineRule="auto"/>
        <w:rPr>
          <w:rFonts w:cstheme="minorHAnsi"/>
        </w:rPr>
      </w:pPr>
    </w:p>
    <w:p w14:paraId="60231F43" w14:textId="3D0DB654" w:rsidR="00DE045C" w:rsidRPr="004F1A0D" w:rsidRDefault="002741A4" w:rsidP="00946AA1">
      <w:pPr>
        <w:spacing w:after="0" w:line="240" w:lineRule="auto"/>
        <w:rPr>
          <w:rFonts w:cstheme="minorHAnsi"/>
        </w:rPr>
      </w:pPr>
      <w:r w:rsidRPr="004F1A0D">
        <w:rPr>
          <w:rFonts w:cstheme="minorHAnsi"/>
        </w:rPr>
        <w:t>The</w:t>
      </w:r>
      <w:r w:rsidR="004E1FE0" w:rsidRPr="004F1A0D">
        <w:rPr>
          <w:rFonts w:cstheme="minorHAnsi"/>
        </w:rPr>
        <w:t xml:space="preserve"> </w:t>
      </w:r>
      <w:r w:rsidR="006E74A5" w:rsidRPr="004F1A0D">
        <w:rPr>
          <w:rFonts w:cstheme="minorHAnsi"/>
        </w:rPr>
        <w:t>Food Academy</w:t>
      </w:r>
      <w:r w:rsidRPr="004F1A0D">
        <w:rPr>
          <w:rFonts w:cstheme="minorHAnsi"/>
        </w:rPr>
        <w:t xml:space="preserve"> programme</w:t>
      </w:r>
      <w:r w:rsidR="006E74A5" w:rsidRPr="004F1A0D">
        <w:rPr>
          <w:rFonts w:cstheme="minorHAnsi"/>
        </w:rPr>
        <w:t xml:space="preserve"> </w:t>
      </w:r>
      <w:r w:rsidR="00214B7F" w:rsidRPr="004F1A0D">
        <w:rPr>
          <w:rFonts w:cstheme="minorHAnsi"/>
        </w:rPr>
        <w:t xml:space="preserve">currently supports </w:t>
      </w:r>
      <w:r w:rsidR="006E74A5" w:rsidRPr="004F1A0D">
        <w:rPr>
          <w:rFonts w:cstheme="minorHAnsi"/>
        </w:rPr>
        <w:t>290 Irish food and drink producers including 140 female entrepreneurs, generating €170m in sales</w:t>
      </w:r>
      <w:r w:rsidR="00E462C6" w:rsidRPr="004F1A0D">
        <w:rPr>
          <w:rFonts w:cstheme="minorHAnsi"/>
        </w:rPr>
        <w:t xml:space="preserve">. </w:t>
      </w:r>
      <w:r w:rsidR="00BC0C9D" w:rsidRPr="004F1A0D">
        <w:rPr>
          <w:rFonts w:cstheme="minorHAnsi"/>
        </w:rPr>
        <w:t>In 2020, t</w:t>
      </w:r>
      <w:r w:rsidR="006E74A5" w:rsidRPr="004F1A0D">
        <w:rPr>
          <w:rFonts w:cstheme="minorHAnsi"/>
        </w:rPr>
        <w:t>here was a 15% growth in</w:t>
      </w:r>
      <w:r w:rsidR="00E462C6" w:rsidRPr="004F1A0D">
        <w:rPr>
          <w:rFonts w:cstheme="minorHAnsi"/>
        </w:rPr>
        <w:t xml:space="preserve"> SuperValu</w:t>
      </w:r>
      <w:r w:rsidR="006E74A5" w:rsidRPr="004F1A0D">
        <w:rPr>
          <w:rFonts w:cstheme="minorHAnsi"/>
        </w:rPr>
        <w:t xml:space="preserve"> Food Academy sales with participants earning €28m</w:t>
      </w:r>
      <w:r w:rsidR="00E462C6" w:rsidRPr="004F1A0D">
        <w:rPr>
          <w:rFonts w:cstheme="minorHAnsi"/>
        </w:rPr>
        <w:t xml:space="preserve">. The Food Academy programme </w:t>
      </w:r>
      <w:r w:rsidR="006E74A5" w:rsidRPr="004F1A0D">
        <w:rPr>
          <w:rFonts w:cstheme="minorHAnsi"/>
        </w:rPr>
        <w:t>support</w:t>
      </w:r>
      <w:r w:rsidR="00E462C6" w:rsidRPr="004F1A0D">
        <w:rPr>
          <w:rFonts w:cstheme="minorHAnsi"/>
        </w:rPr>
        <w:t>s</w:t>
      </w:r>
      <w:r w:rsidR="006E74A5" w:rsidRPr="004F1A0D">
        <w:rPr>
          <w:rFonts w:cstheme="minorHAnsi"/>
        </w:rPr>
        <w:t xml:space="preserve"> 1,500 jobs in local communities</w:t>
      </w:r>
      <w:r w:rsidR="00152340" w:rsidRPr="004F1A0D">
        <w:rPr>
          <w:rFonts w:cstheme="minorHAnsi"/>
        </w:rPr>
        <w:t xml:space="preserve"> nationwide</w:t>
      </w:r>
      <w:r w:rsidR="006E280D" w:rsidRPr="004F1A0D">
        <w:rPr>
          <w:rFonts w:cstheme="minorHAnsi"/>
        </w:rPr>
        <w:t xml:space="preserve"> and </w:t>
      </w:r>
      <w:r w:rsidR="00B60917" w:rsidRPr="004F1A0D">
        <w:rPr>
          <w:rFonts w:cstheme="minorHAnsi"/>
        </w:rPr>
        <w:t>local producers are</w:t>
      </w:r>
      <w:r w:rsidR="00DD5926" w:rsidRPr="004F1A0D">
        <w:rPr>
          <w:rFonts w:cstheme="minorHAnsi"/>
        </w:rPr>
        <w:t xml:space="preserve"> now</w:t>
      </w:r>
      <w:r w:rsidR="00B60917" w:rsidRPr="004F1A0D">
        <w:rPr>
          <w:rFonts w:cstheme="minorHAnsi"/>
        </w:rPr>
        <w:t xml:space="preserve"> being encouraged to apply </w:t>
      </w:r>
      <w:r w:rsidR="006E280D" w:rsidRPr="004F1A0D">
        <w:rPr>
          <w:rFonts w:cstheme="minorHAnsi"/>
        </w:rPr>
        <w:t>for the 2021 programme</w:t>
      </w:r>
      <w:r w:rsidR="00B60917" w:rsidRPr="004F1A0D">
        <w:rPr>
          <w:rFonts w:cstheme="minorHAnsi"/>
        </w:rPr>
        <w:t xml:space="preserve"> before </w:t>
      </w:r>
      <w:r w:rsidR="002A2C6A">
        <w:rPr>
          <w:rFonts w:cstheme="minorHAnsi"/>
        </w:rPr>
        <w:t>Monday</w:t>
      </w:r>
      <w:r w:rsidR="00B60917" w:rsidRPr="004F1A0D">
        <w:rPr>
          <w:rFonts w:cstheme="minorHAnsi"/>
        </w:rPr>
        <w:t xml:space="preserve"> April 2</w:t>
      </w:r>
      <w:r w:rsidR="002A2C6A">
        <w:rPr>
          <w:rFonts w:cstheme="minorHAnsi"/>
        </w:rPr>
        <w:t>6</w:t>
      </w:r>
      <w:r w:rsidR="00B60917" w:rsidRPr="004F1A0D">
        <w:rPr>
          <w:rFonts w:cstheme="minorHAnsi"/>
          <w:vertAlign w:val="superscript"/>
        </w:rPr>
        <w:t>th</w:t>
      </w:r>
      <w:r w:rsidR="00B60917" w:rsidRPr="004F1A0D">
        <w:rPr>
          <w:rFonts w:cstheme="minorHAnsi"/>
        </w:rPr>
        <w:t>.</w:t>
      </w:r>
    </w:p>
    <w:p w14:paraId="26645BD8" w14:textId="73242523" w:rsidR="000F2DA0" w:rsidRPr="004F1A0D" w:rsidRDefault="000F2DA0" w:rsidP="00946AA1">
      <w:pPr>
        <w:spacing w:after="0" w:line="240" w:lineRule="auto"/>
        <w:rPr>
          <w:rFonts w:cstheme="minorHAnsi"/>
        </w:rPr>
      </w:pPr>
    </w:p>
    <w:p w14:paraId="577A3EE8" w14:textId="6EBC71A8" w:rsidR="000F2DA0" w:rsidRPr="004F1A0D" w:rsidRDefault="000F2DA0" w:rsidP="000F2DA0">
      <w:pPr>
        <w:rPr>
          <w:rFonts w:cstheme="minorHAnsi"/>
          <w:sz w:val="24"/>
          <w:szCs w:val="24"/>
          <w:lang w:val="en-US"/>
        </w:rPr>
      </w:pPr>
      <w:r w:rsidRPr="004F1A0D">
        <w:rPr>
          <w:rFonts w:cstheme="minorHAnsi"/>
          <w:lang w:val="en-US"/>
        </w:rPr>
        <w:t>Welcoming the increase in Food Academy sales through SuperValu in 2020,</w:t>
      </w:r>
      <w:r w:rsidR="00E96F5F" w:rsidRPr="004F1A0D">
        <w:rPr>
          <w:rFonts w:cstheme="minorHAnsi"/>
          <w:lang w:val="en-US"/>
        </w:rPr>
        <w:t xml:space="preserve"> Fiona Deegan, Head of Enterprise </w:t>
      </w:r>
      <w:r w:rsidR="009D2726" w:rsidRPr="004F1A0D">
        <w:rPr>
          <w:rFonts w:cstheme="minorHAnsi"/>
          <w:lang w:val="en-US"/>
        </w:rPr>
        <w:t>with Local Enterprise Office</w:t>
      </w:r>
      <w:r w:rsidR="004F1A0D" w:rsidRPr="004F1A0D">
        <w:rPr>
          <w:rFonts w:cstheme="minorHAnsi"/>
          <w:lang w:val="en-US"/>
        </w:rPr>
        <w:t xml:space="preserve"> Kilkenny</w:t>
      </w:r>
      <w:r w:rsidR="004F1A0D">
        <w:rPr>
          <w:rFonts w:cstheme="minorHAnsi"/>
          <w:lang w:val="en-US"/>
        </w:rPr>
        <w:t xml:space="preserve"> </w:t>
      </w:r>
      <w:r w:rsidRPr="004F1A0D">
        <w:rPr>
          <w:rFonts w:cstheme="minorHAnsi"/>
          <w:lang w:val="en-US"/>
        </w:rPr>
        <w:t xml:space="preserve">said: </w:t>
      </w:r>
      <w:r w:rsidRPr="004F1A0D">
        <w:rPr>
          <w:rFonts w:cstheme="minorHAnsi"/>
          <w:i/>
          <w:lang w:val="en-US"/>
        </w:rPr>
        <w:t>“</w:t>
      </w:r>
      <w:r w:rsidRPr="004F1A0D">
        <w:rPr>
          <w:rFonts w:cstheme="minorHAnsi"/>
          <w:i/>
          <w:iCs/>
          <w:lang w:val="en-US"/>
        </w:rPr>
        <w:t xml:space="preserve">Since it was started up eight years ago by the Local Enterprise Offices, SuperValu and Bord Bia, the Food Academy programme has been hugely successful, going from strength to strength. It has helped hundreds of food </w:t>
      </w:r>
      <w:r w:rsidR="008221E8" w:rsidRPr="004F1A0D">
        <w:rPr>
          <w:rFonts w:cstheme="minorHAnsi"/>
          <w:i/>
          <w:iCs/>
          <w:lang w:val="en-US"/>
        </w:rPr>
        <w:t xml:space="preserve">and drink </w:t>
      </w:r>
      <w:r w:rsidRPr="004F1A0D">
        <w:rPr>
          <w:rFonts w:cstheme="minorHAnsi"/>
          <w:i/>
          <w:iCs/>
          <w:lang w:val="en-US"/>
        </w:rPr>
        <w:t>producers</w:t>
      </w:r>
      <w:r w:rsidR="00F91954" w:rsidRPr="004F1A0D">
        <w:rPr>
          <w:rFonts w:cstheme="minorHAnsi"/>
          <w:i/>
          <w:iCs/>
          <w:lang w:val="en-US"/>
        </w:rPr>
        <w:t>, like</w:t>
      </w:r>
      <w:r w:rsidR="004F1A0D" w:rsidRPr="004F1A0D">
        <w:rPr>
          <w:rFonts w:cstheme="minorHAnsi"/>
          <w:i/>
          <w:iCs/>
          <w:lang w:val="en-US"/>
        </w:rPr>
        <w:t xml:space="preserve"> </w:t>
      </w:r>
      <w:r w:rsidR="004E4FC4">
        <w:rPr>
          <w:rFonts w:cstheme="minorHAnsi"/>
          <w:i/>
          <w:iCs/>
          <w:lang w:val="en-US"/>
        </w:rPr>
        <w:t xml:space="preserve">Mooncoin Beetroot, </w:t>
      </w:r>
      <w:r w:rsidR="004F1A0D" w:rsidRPr="004F1A0D">
        <w:rPr>
          <w:rFonts w:cstheme="minorHAnsi"/>
          <w:i/>
          <w:iCs/>
        </w:rPr>
        <w:t>Goatsbridge Trout</w:t>
      </w:r>
      <w:r w:rsidR="00F01666">
        <w:rPr>
          <w:rFonts w:cstheme="minorHAnsi"/>
          <w:i/>
          <w:iCs/>
        </w:rPr>
        <w:t xml:space="preserve"> &amp; Bob &amp; Joan’s Juicy Jams</w:t>
      </w:r>
      <w:r w:rsidR="004F1A0D" w:rsidRPr="004F1A0D">
        <w:rPr>
          <w:rFonts w:cstheme="minorHAnsi"/>
          <w:i/>
          <w:iCs/>
        </w:rPr>
        <w:t xml:space="preserve"> in Thomastown, Highbank Orchards in Cuffesgrang</w:t>
      </w:r>
      <w:r w:rsidR="004E4FC4">
        <w:rPr>
          <w:rFonts w:cstheme="minorHAnsi"/>
          <w:i/>
          <w:iCs/>
        </w:rPr>
        <w:t xml:space="preserve">e and </w:t>
      </w:r>
      <w:r w:rsidR="004F1A0D" w:rsidRPr="004F1A0D">
        <w:rPr>
          <w:rFonts w:cstheme="minorHAnsi"/>
          <w:i/>
          <w:iCs/>
        </w:rPr>
        <w:t xml:space="preserve">the Little Mill Company in Bennettsbridge, </w:t>
      </w:r>
      <w:r w:rsidR="00F91954" w:rsidRPr="004F1A0D">
        <w:rPr>
          <w:rFonts w:cstheme="minorHAnsi"/>
          <w:i/>
          <w:iCs/>
          <w:lang w:val="en-US"/>
        </w:rPr>
        <w:t>that have graduated through Food Academy</w:t>
      </w:r>
      <w:r w:rsidR="004F1A0D" w:rsidRPr="004F1A0D">
        <w:rPr>
          <w:rFonts w:cstheme="minorHAnsi"/>
          <w:i/>
          <w:iCs/>
          <w:lang w:val="en-US"/>
        </w:rPr>
        <w:t xml:space="preserve"> </w:t>
      </w:r>
      <w:r w:rsidRPr="004F1A0D">
        <w:rPr>
          <w:rFonts w:cstheme="minorHAnsi"/>
          <w:i/>
          <w:iCs/>
          <w:lang w:val="en-US"/>
        </w:rPr>
        <w:t>to get their products market-ready, giving them an opportunity to sell to a nationwide audience.”</w:t>
      </w:r>
    </w:p>
    <w:p w14:paraId="07CC3B6D" w14:textId="09D3DE18" w:rsidR="000F2DA0" w:rsidRPr="004F1A0D" w:rsidRDefault="00774D03" w:rsidP="000F2DA0">
      <w:pPr>
        <w:rPr>
          <w:rFonts w:cstheme="minorHAnsi"/>
          <w:lang w:val="en-US"/>
        </w:rPr>
      </w:pPr>
      <w:r w:rsidRPr="004F1A0D">
        <w:rPr>
          <w:rFonts w:cstheme="minorHAnsi"/>
        </w:rPr>
        <w:t>She</w:t>
      </w:r>
      <w:r w:rsidR="000F2DA0" w:rsidRPr="004F1A0D">
        <w:rPr>
          <w:rFonts w:cstheme="minorHAnsi"/>
          <w:color w:val="FF0000"/>
        </w:rPr>
        <w:t xml:space="preserve"> </w:t>
      </w:r>
      <w:r w:rsidR="000F2DA0" w:rsidRPr="004F1A0D">
        <w:rPr>
          <w:rFonts w:cstheme="minorHAnsi"/>
        </w:rPr>
        <w:t>added: “</w:t>
      </w:r>
      <w:r w:rsidR="000F2DA0" w:rsidRPr="004F1A0D">
        <w:rPr>
          <w:rFonts w:cstheme="minorHAnsi"/>
          <w:i/>
          <w:iCs/>
        </w:rPr>
        <w:t xml:space="preserve">The Food Academy is part of a suite of Local Enterprise Office supports </w:t>
      </w:r>
      <w:r w:rsidR="000C3ABE" w:rsidRPr="004F1A0D">
        <w:rPr>
          <w:rFonts w:cstheme="minorHAnsi"/>
          <w:i/>
          <w:iCs/>
        </w:rPr>
        <w:t xml:space="preserve">designed for </w:t>
      </w:r>
      <w:r w:rsidR="000F2DA0" w:rsidRPr="004F1A0D">
        <w:rPr>
          <w:rFonts w:cstheme="minorHAnsi"/>
          <w:i/>
          <w:iCs/>
        </w:rPr>
        <w:t xml:space="preserve">food and drink entrepreneurs in Ireland, such as the Digital School of Food and Food Starter programmes, both aimed at getting those with food ideas off the ground. </w:t>
      </w:r>
      <w:r w:rsidR="000F2DA0" w:rsidRPr="004F1A0D">
        <w:rPr>
          <w:rFonts w:cstheme="minorHAnsi"/>
          <w:i/>
          <w:iCs/>
          <w:lang w:val="en-US"/>
        </w:rPr>
        <w:t>As</w:t>
      </w:r>
      <w:r w:rsidR="00997797" w:rsidRPr="004F1A0D">
        <w:rPr>
          <w:rFonts w:cstheme="minorHAnsi"/>
          <w:i/>
          <w:iCs/>
          <w:lang w:val="en-US"/>
        </w:rPr>
        <w:t xml:space="preserve"> local</w:t>
      </w:r>
      <w:r w:rsidR="000F2DA0" w:rsidRPr="004F1A0D">
        <w:rPr>
          <w:rFonts w:cstheme="minorHAnsi"/>
          <w:i/>
          <w:iCs/>
          <w:lang w:val="en-US"/>
        </w:rPr>
        <w:t xml:space="preserve"> food and drink producers grow their sales through these programmes, Local Enterprise Office</w:t>
      </w:r>
      <w:r w:rsidR="004F1A0D" w:rsidRPr="004F1A0D">
        <w:rPr>
          <w:rFonts w:cstheme="minorHAnsi"/>
          <w:i/>
          <w:iCs/>
          <w:lang w:val="en-US"/>
        </w:rPr>
        <w:t xml:space="preserve"> Kilkenny</w:t>
      </w:r>
      <w:r w:rsidR="00997797" w:rsidRPr="004F1A0D">
        <w:rPr>
          <w:rFonts w:cstheme="minorHAnsi"/>
          <w:i/>
          <w:iCs/>
          <w:color w:val="FF0000"/>
          <w:lang w:val="en-US"/>
        </w:rPr>
        <w:t xml:space="preserve"> </w:t>
      </w:r>
      <w:r w:rsidR="00997797" w:rsidRPr="004F1A0D">
        <w:rPr>
          <w:rFonts w:cstheme="minorHAnsi"/>
          <w:i/>
          <w:iCs/>
          <w:lang w:val="en-US"/>
        </w:rPr>
        <w:t>is</w:t>
      </w:r>
      <w:r w:rsidR="000F2DA0" w:rsidRPr="004F1A0D">
        <w:rPr>
          <w:rFonts w:cstheme="minorHAnsi"/>
          <w:i/>
          <w:iCs/>
          <w:lang w:val="en-US"/>
        </w:rPr>
        <w:t xml:space="preserve"> on hand to support their expansion plans through further training, mentoring and financial assistance</w:t>
      </w:r>
      <w:r w:rsidR="000F2DA0" w:rsidRPr="004F1A0D">
        <w:rPr>
          <w:rFonts w:cstheme="minorHAnsi"/>
          <w:lang w:val="en-US"/>
        </w:rPr>
        <w:t>.”</w:t>
      </w:r>
    </w:p>
    <w:p w14:paraId="63543EF3" w14:textId="2F52191A" w:rsidR="00E462C6" w:rsidRPr="004F1A0D" w:rsidRDefault="001C25C5" w:rsidP="00946AA1">
      <w:pPr>
        <w:spacing w:after="0" w:line="240" w:lineRule="auto"/>
        <w:rPr>
          <w:rFonts w:eastAsia="Times New Roman" w:cstheme="minorHAnsi"/>
          <w:i/>
          <w:iCs/>
          <w:color w:val="000000"/>
          <w:lang w:eastAsia="en-IE"/>
        </w:rPr>
      </w:pPr>
      <w:r w:rsidRPr="004F1A0D">
        <w:rPr>
          <w:rFonts w:eastAsia="Times New Roman" w:cstheme="minorHAnsi"/>
          <w:color w:val="000000"/>
          <w:lang w:eastAsia="en-IE"/>
        </w:rPr>
        <w:t>Commenting on the Food Academy programme,</w:t>
      </w:r>
      <w:r w:rsidRPr="004F1A0D">
        <w:rPr>
          <w:rFonts w:eastAsia="Times New Roman" w:cstheme="minorHAnsi"/>
          <w:b/>
          <w:bCs/>
          <w:color w:val="000000"/>
          <w:lang w:eastAsia="en-IE"/>
        </w:rPr>
        <w:t xml:space="preserve"> </w:t>
      </w:r>
      <w:r w:rsidR="00D928EE" w:rsidRPr="004F1A0D">
        <w:rPr>
          <w:rFonts w:eastAsia="Times New Roman" w:cstheme="minorHAnsi"/>
          <w:color w:val="000000"/>
          <w:lang w:eastAsia="en-IE"/>
        </w:rPr>
        <w:t>Carmel Biggane</w:t>
      </w:r>
      <w:r w:rsidR="000C2673" w:rsidRPr="004F1A0D">
        <w:rPr>
          <w:rFonts w:eastAsia="Times New Roman" w:cstheme="minorHAnsi"/>
          <w:color w:val="000000"/>
          <w:lang w:eastAsia="en-IE"/>
        </w:rPr>
        <w:t>,</w:t>
      </w:r>
      <w:r w:rsidR="000C2673" w:rsidRPr="004F1A0D">
        <w:rPr>
          <w:rFonts w:cstheme="minorHAnsi"/>
        </w:rPr>
        <w:t xml:space="preserve"> </w:t>
      </w:r>
      <w:r w:rsidR="000C2673" w:rsidRPr="004F1A0D">
        <w:rPr>
          <w:rFonts w:eastAsia="Times New Roman" w:cstheme="minorHAnsi"/>
          <w:color w:val="000000"/>
          <w:lang w:eastAsia="en-IE"/>
        </w:rPr>
        <w:t>Food Academy Manager, SuperValu said:</w:t>
      </w:r>
      <w:r w:rsidR="000C2673" w:rsidRPr="004F1A0D">
        <w:rPr>
          <w:rFonts w:eastAsia="Times New Roman" w:cstheme="minorHAnsi"/>
          <w:b/>
          <w:bCs/>
          <w:color w:val="000000"/>
          <w:lang w:eastAsia="en-IE"/>
        </w:rPr>
        <w:t xml:space="preserve"> </w:t>
      </w:r>
      <w:r w:rsidR="00D4362A" w:rsidRPr="004F1A0D">
        <w:rPr>
          <w:rFonts w:eastAsia="Times New Roman" w:cstheme="minorHAnsi"/>
          <w:color w:val="000000"/>
          <w:lang w:eastAsia="en-IE"/>
        </w:rPr>
        <w:t>“</w:t>
      </w:r>
      <w:r w:rsidR="00D4362A" w:rsidRPr="004F1A0D">
        <w:rPr>
          <w:rFonts w:eastAsia="Times New Roman" w:cstheme="minorHAnsi"/>
          <w:i/>
          <w:iCs/>
          <w:color w:val="000000"/>
          <w:lang w:eastAsia="en-IE"/>
        </w:rPr>
        <w:t>At SuperValu we</w:t>
      </w:r>
      <w:r w:rsidR="00E462C6" w:rsidRPr="004F1A0D">
        <w:rPr>
          <w:rFonts w:eastAsia="Times New Roman" w:cstheme="minorHAnsi"/>
          <w:i/>
          <w:iCs/>
          <w:color w:val="000000"/>
          <w:lang w:eastAsia="en-IE"/>
        </w:rPr>
        <w:t xml:space="preserve"> believe in local business and are proud to continue to support local producers across the country. </w:t>
      </w:r>
      <w:r w:rsidR="00D46773" w:rsidRPr="004F1A0D">
        <w:rPr>
          <w:rFonts w:eastAsia="Times New Roman" w:cstheme="minorHAnsi"/>
          <w:i/>
          <w:iCs/>
          <w:color w:val="000000"/>
          <w:lang w:eastAsia="en-IE"/>
        </w:rPr>
        <w:t xml:space="preserve">In collaboration </w:t>
      </w:r>
      <w:r w:rsidR="00E462C6" w:rsidRPr="004F1A0D">
        <w:rPr>
          <w:rFonts w:eastAsia="Times New Roman" w:cstheme="minorHAnsi"/>
          <w:i/>
          <w:iCs/>
          <w:color w:val="000000"/>
          <w:lang w:eastAsia="en-IE"/>
        </w:rPr>
        <w:t xml:space="preserve">with the Local Enterprise </w:t>
      </w:r>
      <w:r w:rsidR="00A11990" w:rsidRPr="004F1A0D">
        <w:rPr>
          <w:rFonts w:eastAsia="Times New Roman" w:cstheme="minorHAnsi"/>
          <w:i/>
          <w:iCs/>
          <w:color w:val="000000"/>
          <w:lang w:eastAsia="en-IE"/>
        </w:rPr>
        <w:t>Office</w:t>
      </w:r>
      <w:r w:rsidR="005F5DD2" w:rsidRPr="004F1A0D">
        <w:rPr>
          <w:rFonts w:eastAsia="Times New Roman" w:cstheme="minorHAnsi"/>
          <w:i/>
          <w:iCs/>
          <w:color w:val="000000"/>
          <w:lang w:eastAsia="en-IE"/>
        </w:rPr>
        <w:t xml:space="preserve"> </w:t>
      </w:r>
      <w:r w:rsidR="00E462C6" w:rsidRPr="004F1A0D">
        <w:rPr>
          <w:rFonts w:eastAsia="Times New Roman" w:cstheme="minorHAnsi"/>
          <w:i/>
          <w:iCs/>
          <w:color w:val="000000"/>
          <w:lang w:eastAsia="en-IE"/>
        </w:rPr>
        <w:t xml:space="preserve">Network and Bord Bia, the Food Academy is </w:t>
      </w:r>
      <w:r w:rsidR="00464BE3" w:rsidRPr="004F1A0D">
        <w:rPr>
          <w:rFonts w:eastAsia="Times New Roman" w:cstheme="minorHAnsi"/>
          <w:i/>
          <w:iCs/>
          <w:color w:val="000000"/>
          <w:lang w:eastAsia="en-IE"/>
        </w:rPr>
        <w:t xml:space="preserve">a </w:t>
      </w:r>
      <w:r w:rsidR="00E462C6" w:rsidRPr="004F1A0D">
        <w:rPr>
          <w:rFonts w:eastAsia="Times New Roman" w:cstheme="minorHAnsi"/>
          <w:i/>
          <w:iCs/>
          <w:color w:val="000000"/>
          <w:lang w:eastAsia="en-IE"/>
        </w:rPr>
        <w:t>great way for us to help new businesses to grow and get the support they need.</w:t>
      </w:r>
    </w:p>
    <w:p w14:paraId="7E739B7A" w14:textId="77777777" w:rsidR="00D46773" w:rsidRPr="004F1A0D" w:rsidRDefault="00D46773" w:rsidP="00946AA1">
      <w:pPr>
        <w:spacing w:after="0" w:line="240" w:lineRule="auto"/>
        <w:rPr>
          <w:rFonts w:cstheme="minorHAnsi"/>
          <w:i/>
          <w:iCs/>
        </w:rPr>
      </w:pPr>
    </w:p>
    <w:p w14:paraId="24A67E22" w14:textId="206CEE45" w:rsidR="00C81B6D" w:rsidRPr="004F1A0D" w:rsidRDefault="00D46773" w:rsidP="00946AA1">
      <w:pPr>
        <w:spacing w:after="0" w:line="240" w:lineRule="auto"/>
        <w:rPr>
          <w:rFonts w:cstheme="minorHAnsi"/>
          <w:i/>
          <w:iCs/>
        </w:rPr>
      </w:pPr>
      <w:r w:rsidRPr="004F1A0D">
        <w:rPr>
          <w:rFonts w:cstheme="minorHAnsi"/>
          <w:i/>
          <w:iCs/>
        </w:rPr>
        <w:t>“</w:t>
      </w:r>
      <w:r w:rsidR="000E7486" w:rsidRPr="004F1A0D">
        <w:rPr>
          <w:rFonts w:cstheme="minorHAnsi"/>
          <w:i/>
          <w:iCs/>
        </w:rPr>
        <w:t>The programme allows us to use our experience to help small businesses through their journey from start up to getting their products on our shelves</w:t>
      </w:r>
      <w:r w:rsidR="002741A4" w:rsidRPr="004F1A0D">
        <w:rPr>
          <w:rFonts w:cstheme="minorHAnsi"/>
          <w:i/>
          <w:iCs/>
        </w:rPr>
        <w:t xml:space="preserve"> all year round</w:t>
      </w:r>
      <w:r w:rsidR="000E7486" w:rsidRPr="004F1A0D">
        <w:rPr>
          <w:rFonts w:cstheme="minorHAnsi"/>
          <w:i/>
          <w:iCs/>
        </w:rPr>
        <w:t xml:space="preserve">. We’ve had great success with the </w:t>
      </w:r>
      <w:r w:rsidR="00780E73" w:rsidRPr="004F1A0D">
        <w:rPr>
          <w:rFonts w:cstheme="minorHAnsi"/>
          <w:i/>
          <w:iCs/>
        </w:rPr>
        <w:t>Food Academy in</w:t>
      </w:r>
      <w:r w:rsidR="000E7486" w:rsidRPr="004F1A0D">
        <w:rPr>
          <w:rFonts w:cstheme="minorHAnsi"/>
          <w:i/>
          <w:iCs/>
        </w:rPr>
        <w:t xml:space="preserve"> recent years</w:t>
      </w:r>
      <w:r w:rsidR="00214B7F" w:rsidRPr="004F1A0D">
        <w:rPr>
          <w:rFonts w:cstheme="minorHAnsi"/>
          <w:i/>
          <w:iCs/>
        </w:rPr>
        <w:t>,</w:t>
      </w:r>
      <w:r w:rsidR="000E7486" w:rsidRPr="004F1A0D">
        <w:rPr>
          <w:rFonts w:cstheme="minorHAnsi"/>
          <w:i/>
          <w:iCs/>
        </w:rPr>
        <w:t xml:space="preserve"> we look forward to </w:t>
      </w:r>
      <w:r w:rsidR="00464BE3" w:rsidRPr="004F1A0D">
        <w:rPr>
          <w:rFonts w:cstheme="minorHAnsi"/>
          <w:i/>
          <w:iCs/>
        </w:rPr>
        <w:t xml:space="preserve">welcoming new producers this year and </w:t>
      </w:r>
      <w:r w:rsidR="00B55A32" w:rsidRPr="004F1A0D">
        <w:rPr>
          <w:rFonts w:cstheme="minorHAnsi"/>
          <w:i/>
          <w:iCs/>
        </w:rPr>
        <w:lastRenderedPageBreak/>
        <w:t>continuing to</w:t>
      </w:r>
      <w:r w:rsidR="00464BE3" w:rsidRPr="004F1A0D">
        <w:rPr>
          <w:rFonts w:cstheme="minorHAnsi"/>
          <w:i/>
          <w:iCs/>
        </w:rPr>
        <w:t xml:space="preserve"> support local communities.</w:t>
      </w:r>
      <w:r w:rsidR="00FB27FC" w:rsidRPr="004F1A0D">
        <w:rPr>
          <w:rFonts w:cstheme="minorHAnsi"/>
          <w:i/>
          <w:iCs/>
        </w:rPr>
        <w:t xml:space="preserve"> I would call on local food producers across Ireland to get involved and see how Food Academy can help you grow.</w:t>
      </w:r>
      <w:r w:rsidR="00464BE3" w:rsidRPr="004F1A0D">
        <w:rPr>
          <w:rFonts w:cstheme="minorHAnsi"/>
          <w:i/>
          <w:iCs/>
        </w:rPr>
        <w:t>”</w:t>
      </w:r>
    </w:p>
    <w:p w14:paraId="4E9A3644" w14:textId="77777777" w:rsidR="00214B7F" w:rsidRPr="004F1A0D" w:rsidRDefault="00214B7F" w:rsidP="00946AA1">
      <w:pPr>
        <w:spacing w:after="0" w:line="240" w:lineRule="auto"/>
        <w:rPr>
          <w:rFonts w:eastAsia="Times New Roman" w:cstheme="minorHAnsi"/>
          <w:b/>
          <w:bCs/>
          <w:lang w:eastAsia="en-IE"/>
        </w:rPr>
      </w:pPr>
    </w:p>
    <w:p w14:paraId="6845BE40" w14:textId="0D6D8708" w:rsidR="00F339E3" w:rsidRPr="004F1A0D" w:rsidRDefault="00F339E3" w:rsidP="00946AA1">
      <w:pPr>
        <w:spacing w:after="0" w:line="240" w:lineRule="auto"/>
        <w:rPr>
          <w:rFonts w:cstheme="minorHAnsi"/>
        </w:rPr>
      </w:pPr>
      <w:r w:rsidRPr="004F1A0D">
        <w:rPr>
          <w:rFonts w:cstheme="minorHAnsi"/>
        </w:rPr>
        <w:t xml:space="preserve">The Food Academy Programme is now open for applications until </w:t>
      </w:r>
      <w:r w:rsidR="002A2C6A">
        <w:rPr>
          <w:rFonts w:cstheme="minorHAnsi"/>
        </w:rPr>
        <w:t>Monday 26</w:t>
      </w:r>
      <w:r w:rsidR="002A2C6A" w:rsidRPr="002A2C6A">
        <w:rPr>
          <w:rFonts w:cstheme="minorHAnsi"/>
          <w:vertAlign w:val="superscript"/>
        </w:rPr>
        <w:t>th</w:t>
      </w:r>
      <w:r w:rsidR="002A2C6A">
        <w:rPr>
          <w:rFonts w:cstheme="minorHAnsi"/>
        </w:rPr>
        <w:t xml:space="preserve"> </w:t>
      </w:r>
      <w:r w:rsidRPr="004F1A0D">
        <w:rPr>
          <w:rFonts w:cstheme="minorHAnsi"/>
        </w:rPr>
        <w:t>April</w:t>
      </w:r>
      <w:r w:rsidR="000347B3" w:rsidRPr="004F1A0D">
        <w:rPr>
          <w:rFonts w:cstheme="minorHAnsi"/>
        </w:rPr>
        <w:t xml:space="preserve">. </w:t>
      </w:r>
      <w:r w:rsidRPr="004F1A0D">
        <w:rPr>
          <w:rFonts w:cstheme="minorHAnsi"/>
        </w:rPr>
        <w:t xml:space="preserve">To apply, interested food and drink producers </w:t>
      </w:r>
      <w:r w:rsidR="00BD0849" w:rsidRPr="004F1A0D">
        <w:rPr>
          <w:rFonts w:cstheme="minorHAnsi"/>
        </w:rPr>
        <w:t xml:space="preserve">from </w:t>
      </w:r>
      <w:r w:rsidR="004F1A0D" w:rsidRPr="004F1A0D">
        <w:rPr>
          <w:rFonts w:cstheme="minorHAnsi"/>
        </w:rPr>
        <w:t xml:space="preserve">County Kilkenny </w:t>
      </w:r>
      <w:r w:rsidRPr="004F1A0D">
        <w:rPr>
          <w:rFonts w:cstheme="minorHAnsi"/>
        </w:rPr>
        <w:t>are encouraged to contact Local Enterprise Office</w:t>
      </w:r>
      <w:r w:rsidR="00BD0849" w:rsidRPr="004F1A0D">
        <w:rPr>
          <w:rFonts w:cstheme="minorHAnsi"/>
        </w:rPr>
        <w:t xml:space="preserve"> </w:t>
      </w:r>
      <w:r w:rsidR="004F1A0D" w:rsidRPr="004F1A0D">
        <w:rPr>
          <w:rFonts w:cstheme="minorHAnsi"/>
        </w:rPr>
        <w:t>Kilkenny</w:t>
      </w:r>
      <w:r w:rsidR="00BD0849" w:rsidRPr="004F1A0D">
        <w:rPr>
          <w:rFonts w:cstheme="minorHAnsi"/>
        </w:rPr>
        <w:t xml:space="preserve"> </w:t>
      </w:r>
      <w:r w:rsidRPr="004F1A0D">
        <w:rPr>
          <w:rFonts w:cstheme="minorHAnsi"/>
        </w:rPr>
        <w:t xml:space="preserve">for an application form </w:t>
      </w:r>
      <w:r w:rsidR="00BD0849" w:rsidRPr="004F1A0D">
        <w:rPr>
          <w:rFonts w:cstheme="minorHAnsi"/>
        </w:rPr>
        <w:t xml:space="preserve">by e-mailing </w:t>
      </w:r>
      <w:r w:rsidR="004F1A0D" w:rsidRPr="004F1A0D">
        <w:rPr>
          <w:rFonts w:cstheme="minorHAnsi"/>
        </w:rPr>
        <w:t xml:space="preserve">info@leo.kilkennycoco.ie </w:t>
      </w:r>
      <w:r w:rsidR="00BD0849" w:rsidRPr="004F1A0D">
        <w:rPr>
          <w:rFonts w:cstheme="minorHAnsi"/>
        </w:rPr>
        <w:t xml:space="preserve">or by visiting </w:t>
      </w:r>
      <w:r w:rsidR="004F1A0D">
        <w:rPr>
          <w:rFonts w:cstheme="minorHAnsi"/>
        </w:rPr>
        <w:t>l</w:t>
      </w:r>
      <w:r w:rsidR="00BD0849" w:rsidRPr="004F1A0D">
        <w:rPr>
          <w:rFonts w:cstheme="minorHAnsi"/>
        </w:rPr>
        <w:t>ocal</w:t>
      </w:r>
      <w:r w:rsidR="004F1A0D">
        <w:rPr>
          <w:rFonts w:cstheme="minorHAnsi"/>
        </w:rPr>
        <w:t>e</w:t>
      </w:r>
      <w:r w:rsidR="00BD0849" w:rsidRPr="004F1A0D">
        <w:rPr>
          <w:rFonts w:cstheme="minorHAnsi"/>
        </w:rPr>
        <w:t>nterprise.ie/</w:t>
      </w:r>
      <w:r w:rsidR="004F1A0D" w:rsidRPr="004F1A0D">
        <w:rPr>
          <w:rFonts w:cstheme="minorHAnsi"/>
        </w:rPr>
        <w:t>kilkenny</w:t>
      </w:r>
      <w:r w:rsidR="00BD0849" w:rsidRPr="004F1A0D">
        <w:rPr>
          <w:rFonts w:cstheme="minorHAnsi"/>
        </w:rPr>
        <w:t xml:space="preserve"> </w:t>
      </w:r>
    </w:p>
    <w:p w14:paraId="372E532C" w14:textId="77777777" w:rsidR="00BC0C9D" w:rsidRPr="004F1A0D" w:rsidRDefault="00BC0C9D" w:rsidP="00946AA1">
      <w:pPr>
        <w:spacing w:after="0" w:line="240" w:lineRule="auto"/>
        <w:rPr>
          <w:rFonts w:cstheme="minorHAnsi"/>
        </w:rPr>
      </w:pPr>
    </w:p>
    <w:p w14:paraId="4ACF115B" w14:textId="7F832C53" w:rsidR="00892926" w:rsidRPr="004F1A0D" w:rsidRDefault="00892926" w:rsidP="00946AA1">
      <w:pPr>
        <w:spacing w:after="0" w:line="240" w:lineRule="auto"/>
        <w:rPr>
          <w:rStyle w:val="Hyperlink"/>
          <w:rFonts w:eastAsia="Times New Roman" w:cstheme="minorHAnsi"/>
          <w:b/>
          <w:bCs/>
          <w:lang w:eastAsia="en-IE"/>
        </w:rPr>
      </w:pPr>
      <w:r w:rsidRPr="004F1A0D">
        <w:rPr>
          <w:rFonts w:cstheme="minorHAnsi"/>
        </w:rPr>
        <w:t>F</w:t>
      </w:r>
      <w:r w:rsidR="00BB7AF6" w:rsidRPr="004F1A0D">
        <w:rPr>
          <w:rFonts w:cstheme="minorHAnsi"/>
        </w:rPr>
        <w:t xml:space="preserve">urther information about the Food Academy is also available at </w:t>
      </w:r>
      <w:hyperlink r:id="rId11" w:history="1">
        <w:r w:rsidRPr="004F1A0D">
          <w:rPr>
            <w:rStyle w:val="Hyperlink"/>
            <w:rFonts w:eastAsia="Times New Roman" w:cstheme="minorHAnsi"/>
            <w:lang w:eastAsia="en-IE"/>
          </w:rPr>
          <w:t>https://supervalu.ie/real-people/food-academy-programme</w:t>
        </w:r>
      </w:hyperlink>
      <w:r w:rsidR="00F339E3" w:rsidRPr="004F1A0D">
        <w:rPr>
          <w:rStyle w:val="Hyperlink"/>
          <w:rFonts w:eastAsia="Times New Roman" w:cstheme="minorHAnsi"/>
          <w:lang w:eastAsia="en-IE"/>
        </w:rPr>
        <w:t>.</w:t>
      </w:r>
      <w:r w:rsidRPr="004F1A0D">
        <w:rPr>
          <w:rStyle w:val="Hyperlink"/>
          <w:rFonts w:eastAsia="Times New Roman" w:cstheme="minorHAnsi"/>
          <w:b/>
          <w:bCs/>
          <w:lang w:eastAsia="en-IE"/>
        </w:rPr>
        <w:t xml:space="preserve"> </w:t>
      </w:r>
    </w:p>
    <w:p w14:paraId="193D7039" w14:textId="77777777" w:rsidR="004C6389" w:rsidRPr="004F1A0D" w:rsidRDefault="004C6389" w:rsidP="004C6389">
      <w:pPr>
        <w:spacing w:after="0" w:line="240" w:lineRule="auto"/>
        <w:rPr>
          <w:rFonts w:cstheme="minorHAnsi"/>
          <w:b/>
          <w:bCs/>
        </w:rPr>
      </w:pPr>
    </w:p>
    <w:p w14:paraId="5D4D3B4E" w14:textId="3DF91F95" w:rsidR="00F339E3" w:rsidRPr="004C6389" w:rsidRDefault="004C2311" w:rsidP="004C6389">
      <w:pPr>
        <w:spacing w:after="0" w:line="240" w:lineRule="auto"/>
        <w:rPr>
          <w:rFonts w:ascii="Arial Narrow" w:hAnsi="Arial Narrow"/>
          <w:b/>
          <w:bCs/>
        </w:rPr>
      </w:pPr>
      <w:r w:rsidRPr="004C6389">
        <w:rPr>
          <w:rFonts w:ascii="Arial Narrow" w:hAnsi="Arial Narrow"/>
          <w:b/>
          <w:bCs/>
        </w:rPr>
        <w:t>ENDS</w:t>
      </w:r>
    </w:p>
    <w:p w14:paraId="55C134AF" w14:textId="1580A26A" w:rsidR="004C6389" w:rsidRPr="004C6389" w:rsidRDefault="004C6389" w:rsidP="00BC0C9D">
      <w:pPr>
        <w:spacing w:after="0" w:line="360" w:lineRule="auto"/>
        <w:rPr>
          <w:rFonts w:ascii="Arial Narrow" w:hAnsi="Arial Narrow" w:cstheme="minorHAnsi"/>
          <w:b/>
          <w:bCs/>
        </w:rPr>
      </w:pPr>
    </w:p>
    <w:p w14:paraId="688EF4AF" w14:textId="77777777" w:rsidR="00296834" w:rsidRDefault="00296834">
      <w:pPr>
        <w:rPr>
          <w:rFonts w:ascii="Arial Narrow" w:hAnsi="Arial Narrow" w:cstheme="minorHAnsi"/>
          <w:b/>
          <w:bCs/>
        </w:rPr>
      </w:pPr>
      <w:r>
        <w:rPr>
          <w:rFonts w:ascii="Arial Narrow" w:hAnsi="Arial Narrow" w:cstheme="minorHAnsi"/>
          <w:b/>
          <w:bCs/>
        </w:rPr>
        <w:br w:type="page"/>
      </w:r>
    </w:p>
    <w:p w14:paraId="02E3669F" w14:textId="64388D3B" w:rsidR="004C6389" w:rsidRPr="004C6389" w:rsidRDefault="004C6389" w:rsidP="00BC0C9D">
      <w:pPr>
        <w:spacing w:after="0" w:line="360" w:lineRule="auto"/>
        <w:rPr>
          <w:rFonts w:ascii="Arial Narrow" w:hAnsi="Arial Narrow" w:cstheme="minorHAnsi"/>
          <w:b/>
          <w:bCs/>
        </w:rPr>
      </w:pPr>
      <w:r w:rsidRPr="004C6389">
        <w:rPr>
          <w:rFonts w:ascii="Arial Narrow" w:hAnsi="Arial Narrow" w:cstheme="minorHAnsi"/>
          <w:b/>
          <w:bCs/>
        </w:rPr>
        <w:lastRenderedPageBreak/>
        <w:t>For further information, please contact:</w:t>
      </w:r>
    </w:p>
    <w:p w14:paraId="4D5E3B6B" w14:textId="2129FBE8" w:rsidR="008A226E" w:rsidRPr="00585BEB" w:rsidRDefault="004F1A0D" w:rsidP="00BC0C9D">
      <w:pPr>
        <w:spacing w:after="0" w:line="360" w:lineRule="auto"/>
        <w:rPr>
          <w:rFonts w:ascii="Arial Narrow" w:hAnsi="Arial Narrow" w:cstheme="minorHAnsi"/>
          <w:b/>
          <w:bCs/>
        </w:rPr>
      </w:pPr>
      <w:r w:rsidRPr="00585BEB">
        <w:rPr>
          <w:rFonts w:ascii="Arial Narrow" w:hAnsi="Arial Narrow" w:cstheme="minorHAnsi"/>
          <w:b/>
          <w:bCs/>
        </w:rPr>
        <w:t xml:space="preserve">Catherine Hennessy </w:t>
      </w:r>
    </w:p>
    <w:p w14:paraId="62B1C600" w14:textId="6C68C39C" w:rsidR="004F1A0D" w:rsidRDefault="004F1A0D" w:rsidP="00BC0C9D">
      <w:pPr>
        <w:spacing w:after="0" w:line="360" w:lineRule="auto"/>
        <w:rPr>
          <w:rFonts w:ascii="Arial Narrow" w:hAnsi="Arial Narrow" w:cstheme="minorHAnsi"/>
          <w:b/>
          <w:bCs/>
        </w:rPr>
      </w:pPr>
      <w:r>
        <w:rPr>
          <w:rFonts w:ascii="Arial Narrow" w:hAnsi="Arial Narrow" w:cstheme="minorHAnsi"/>
          <w:b/>
          <w:bCs/>
        </w:rPr>
        <w:t xml:space="preserve">Local Enterprise Office Kilkenny </w:t>
      </w:r>
    </w:p>
    <w:p w14:paraId="0A251F74" w14:textId="48E49464" w:rsidR="004F1A0D" w:rsidRDefault="004F1A0D" w:rsidP="00BC0C9D">
      <w:pPr>
        <w:spacing w:after="0" w:line="360" w:lineRule="auto"/>
        <w:rPr>
          <w:rFonts w:ascii="Arial Narrow" w:hAnsi="Arial Narrow" w:cstheme="minorHAnsi"/>
          <w:b/>
          <w:bCs/>
        </w:rPr>
      </w:pPr>
      <w:r>
        <w:rPr>
          <w:rFonts w:ascii="Arial Narrow" w:hAnsi="Arial Narrow" w:cstheme="minorHAnsi"/>
          <w:b/>
          <w:bCs/>
        </w:rPr>
        <w:t>086-3886580</w:t>
      </w:r>
    </w:p>
    <w:p w14:paraId="041D9EE4" w14:textId="24E3E20E" w:rsidR="004F1A0D" w:rsidRDefault="004F1A0D" w:rsidP="00BC0C9D">
      <w:pPr>
        <w:spacing w:after="0" w:line="360" w:lineRule="auto"/>
        <w:rPr>
          <w:rFonts w:ascii="Arial Narrow" w:hAnsi="Arial Narrow" w:cstheme="minorHAnsi"/>
          <w:b/>
          <w:bCs/>
        </w:rPr>
      </w:pPr>
      <w:r>
        <w:rPr>
          <w:rFonts w:ascii="Arial Narrow" w:hAnsi="Arial Narrow" w:cstheme="minorHAnsi"/>
          <w:b/>
          <w:bCs/>
        </w:rPr>
        <w:t>catherine.hennessy@leo.kilkennycoco.ie</w:t>
      </w:r>
    </w:p>
    <w:p w14:paraId="0248669E" w14:textId="674B4335" w:rsidR="004E1FE0" w:rsidRPr="004C6389" w:rsidRDefault="00F339E3" w:rsidP="00BC0C9D">
      <w:pPr>
        <w:spacing w:after="0" w:line="360" w:lineRule="auto"/>
        <w:rPr>
          <w:rFonts w:ascii="Arial Narrow" w:hAnsi="Arial Narrow" w:cstheme="minorHAnsi"/>
          <w:b/>
          <w:bCs/>
        </w:rPr>
      </w:pPr>
      <w:r w:rsidRPr="004C6389">
        <w:rPr>
          <w:rFonts w:ascii="Arial Narrow" w:hAnsi="Arial Narrow" w:cstheme="minorHAnsi"/>
          <w:b/>
          <w:bCs/>
        </w:rPr>
        <w:t>Note</w:t>
      </w:r>
      <w:r w:rsidR="00BA2355" w:rsidRPr="004C6389">
        <w:rPr>
          <w:rFonts w:ascii="Arial Narrow" w:hAnsi="Arial Narrow" w:cstheme="minorHAnsi"/>
          <w:b/>
          <w:bCs/>
        </w:rPr>
        <w:t>s</w:t>
      </w:r>
      <w:r w:rsidRPr="004C6389">
        <w:rPr>
          <w:rFonts w:ascii="Arial Narrow" w:hAnsi="Arial Narrow" w:cstheme="minorHAnsi"/>
          <w:b/>
          <w:bCs/>
        </w:rPr>
        <w:t xml:space="preserve"> to </w:t>
      </w:r>
      <w:r w:rsidR="008A226E">
        <w:rPr>
          <w:rFonts w:ascii="Arial Narrow" w:hAnsi="Arial Narrow" w:cstheme="minorHAnsi"/>
          <w:b/>
          <w:bCs/>
        </w:rPr>
        <w:t>E</w:t>
      </w:r>
      <w:r w:rsidRPr="004C6389">
        <w:rPr>
          <w:rFonts w:ascii="Arial Narrow" w:hAnsi="Arial Narrow" w:cstheme="minorHAnsi"/>
          <w:b/>
          <w:bCs/>
        </w:rPr>
        <w:t xml:space="preserve">ditor: </w:t>
      </w:r>
    </w:p>
    <w:p w14:paraId="106C62DC" w14:textId="2EDB4351" w:rsidR="00F339E3" w:rsidRPr="004C6389" w:rsidRDefault="00F339E3" w:rsidP="00647306">
      <w:pPr>
        <w:spacing w:after="0" w:line="240" w:lineRule="auto"/>
        <w:rPr>
          <w:rFonts w:ascii="Arial Narrow" w:hAnsi="Arial Narrow"/>
        </w:rPr>
      </w:pPr>
    </w:p>
    <w:p w14:paraId="2F0966A5" w14:textId="77777777" w:rsidR="00A11990" w:rsidRPr="004C6389" w:rsidRDefault="00A11990" w:rsidP="00647306">
      <w:pPr>
        <w:spacing w:line="240" w:lineRule="auto"/>
        <w:rPr>
          <w:rFonts w:ascii="Arial Narrow" w:hAnsi="Arial Narrow" w:cstheme="minorHAnsi"/>
          <w:b/>
          <w:bCs/>
        </w:rPr>
      </w:pPr>
      <w:r w:rsidRPr="004C6389">
        <w:rPr>
          <w:rFonts w:ascii="Arial Narrow" w:hAnsi="Arial Narrow" w:cstheme="minorHAnsi"/>
          <w:b/>
          <w:bCs/>
        </w:rPr>
        <w:t>About the Local Enterprise Offices</w:t>
      </w:r>
    </w:p>
    <w:p w14:paraId="2CB24787" w14:textId="623DFD68" w:rsidR="00A11990" w:rsidRPr="004C6389" w:rsidRDefault="00A11990" w:rsidP="00647306">
      <w:pPr>
        <w:spacing w:after="0" w:line="240" w:lineRule="auto"/>
        <w:rPr>
          <w:rFonts w:ascii="Arial Narrow" w:hAnsi="Arial Narrow" w:cstheme="minorHAnsi"/>
          <w:color w:val="0563C1"/>
        </w:rPr>
      </w:pPr>
      <w:r w:rsidRPr="004C6389">
        <w:rPr>
          <w:rFonts w:ascii="Arial Narrow" w:hAnsi="Arial Narrow" w:cstheme="minorHAnsi"/>
        </w:rPr>
        <w:t xml:space="preserve">The Local Enterprise Offices, located in local authorities and funded through Enterprise Ireland, support over 7,000 small Irish businesses and entrepreneurs nationwide.  Since their establishment in 2014, they have helped create over 20,000 jobs and provide a range of supports to small businesses including financial assistance, mentoring and training. For the food and drink sector, Local Enterprise Offices offer a suite of programmes including the Food Academy Programme (in partnership with SuperValu and Bord Bia), The Food Starter Programme and the Digital School of Food.  For more information on the Local Enterprise Offices, go to </w:t>
      </w:r>
      <w:hyperlink r:id="rId12" w:history="1">
        <w:r w:rsidRPr="004C6389">
          <w:rPr>
            <w:rStyle w:val="Hyperlink"/>
            <w:rFonts w:ascii="Arial Narrow" w:hAnsi="Arial Narrow" w:cstheme="minorHAnsi"/>
          </w:rPr>
          <w:t>www.LocalEnterprise.ie</w:t>
        </w:r>
      </w:hyperlink>
    </w:p>
    <w:p w14:paraId="7F2F7829" w14:textId="5B21C6FC" w:rsidR="00BA2355" w:rsidRPr="004C6389" w:rsidRDefault="00BA2355" w:rsidP="00647306">
      <w:pPr>
        <w:spacing w:after="0" w:line="240" w:lineRule="auto"/>
        <w:rPr>
          <w:rFonts w:ascii="Arial Narrow" w:hAnsi="Arial Narrow" w:cstheme="minorHAnsi"/>
          <w:color w:val="0563C1"/>
        </w:rPr>
      </w:pPr>
    </w:p>
    <w:p w14:paraId="3AE5F3F1" w14:textId="77777777" w:rsidR="00BA2355" w:rsidRPr="004C6389" w:rsidRDefault="00BA2355" w:rsidP="00647306">
      <w:pPr>
        <w:spacing w:after="0" w:line="240" w:lineRule="auto"/>
        <w:rPr>
          <w:rFonts w:ascii="Arial Narrow" w:hAnsi="Arial Narrow"/>
          <w:b/>
          <w:bCs/>
        </w:rPr>
      </w:pPr>
      <w:r w:rsidRPr="004C6389">
        <w:rPr>
          <w:rFonts w:ascii="Arial Narrow" w:hAnsi="Arial Narrow"/>
          <w:b/>
          <w:bCs/>
        </w:rPr>
        <w:t>About SuperValu</w:t>
      </w:r>
    </w:p>
    <w:p w14:paraId="22CC39BF" w14:textId="77777777" w:rsidR="00BA2355" w:rsidRPr="004C6389" w:rsidRDefault="00BA2355" w:rsidP="00647306">
      <w:pPr>
        <w:spacing w:after="0" w:line="240" w:lineRule="auto"/>
        <w:jc w:val="both"/>
        <w:rPr>
          <w:rFonts w:ascii="Arial Narrow" w:hAnsi="Arial Narrow" w:cstheme="minorHAnsi"/>
        </w:rPr>
      </w:pPr>
      <w:r w:rsidRPr="004C6389">
        <w:rPr>
          <w:rFonts w:ascii="Arial Narrow" w:hAnsi="Arial Narrow" w:cstheme="minorHAnsi"/>
        </w:rPr>
        <w:t>SuperValu serves over 2.6 million customers every week and has 223 stores nationwide. Together with its retail partners, SuperValu employs approximately 14,500 colleagues, making it one of the State’s largest private-sector employers. SuperValu continues to source locally wherever possible which helps to sustain 30,000 jobs in the Irish economy.</w:t>
      </w:r>
    </w:p>
    <w:p w14:paraId="39DBA8C2" w14:textId="77777777" w:rsidR="00BA2355" w:rsidRPr="00A11990" w:rsidRDefault="00BA2355" w:rsidP="00A11990">
      <w:pPr>
        <w:spacing w:after="0"/>
        <w:rPr>
          <w:rFonts w:cstheme="minorHAnsi"/>
        </w:rPr>
      </w:pPr>
    </w:p>
    <w:sectPr w:rsidR="00BA2355" w:rsidRPr="00A119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E107B" w14:textId="77777777" w:rsidR="007A1BD9" w:rsidRDefault="007A1BD9" w:rsidP="00042E02">
      <w:pPr>
        <w:spacing w:after="0" w:line="240" w:lineRule="auto"/>
      </w:pPr>
      <w:r>
        <w:separator/>
      </w:r>
    </w:p>
  </w:endnote>
  <w:endnote w:type="continuationSeparator" w:id="0">
    <w:p w14:paraId="401F0C22" w14:textId="77777777" w:rsidR="007A1BD9" w:rsidRDefault="007A1BD9" w:rsidP="0004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0C6FC" w14:textId="77777777" w:rsidR="007A1BD9" w:rsidRDefault="007A1BD9" w:rsidP="00042E02">
      <w:pPr>
        <w:spacing w:after="0" w:line="240" w:lineRule="auto"/>
      </w:pPr>
      <w:r>
        <w:separator/>
      </w:r>
    </w:p>
  </w:footnote>
  <w:footnote w:type="continuationSeparator" w:id="0">
    <w:p w14:paraId="2FED215A" w14:textId="77777777" w:rsidR="007A1BD9" w:rsidRDefault="007A1BD9" w:rsidP="00042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1DD4"/>
    <w:multiLevelType w:val="hybridMultilevel"/>
    <w:tmpl w:val="CE4838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 w15:restartNumberingAfterBreak="0">
    <w:nsid w:val="6D702C7B"/>
    <w:multiLevelType w:val="hybridMultilevel"/>
    <w:tmpl w:val="39C6D6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A026564"/>
    <w:multiLevelType w:val="hybridMultilevel"/>
    <w:tmpl w:val="0CF0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8FA"/>
    <w:rsid w:val="000347B3"/>
    <w:rsid w:val="00042E02"/>
    <w:rsid w:val="000672EC"/>
    <w:rsid w:val="000C2673"/>
    <w:rsid w:val="000C3ABE"/>
    <w:rsid w:val="000E6701"/>
    <w:rsid w:val="000E7486"/>
    <w:rsid w:val="000F2DA0"/>
    <w:rsid w:val="000F777D"/>
    <w:rsid w:val="00152340"/>
    <w:rsid w:val="00176CF8"/>
    <w:rsid w:val="001C25C5"/>
    <w:rsid w:val="001C4A4B"/>
    <w:rsid w:val="001C5030"/>
    <w:rsid w:val="00210FA2"/>
    <w:rsid w:val="00214B7F"/>
    <w:rsid w:val="0026117C"/>
    <w:rsid w:val="002741A4"/>
    <w:rsid w:val="0029184F"/>
    <w:rsid w:val="00296834"/>
    <w:rsid w:val="002A2C6A"/>
    <w:rsid w:val="0030171C"/>
    <w:rsid w:val="003177B1"/>
    <w:rsid w:val="00351DB2"/>
    <w:rsid w:val="00373C54"/>
    <w:rsid w:val="00394BAC"/>
    <w:rsid w:val="00456598"/>
    <w:rsid w:val="00464BE3"/>
    <w:rsid w:val="00496535"/>
    <w:rsid w:val="004C2311"/>
    <w:rsid w:val="004C6389"/>
    <w:rsid w:val="004E1FE0"/>
    <w:rsid w:val="004E4FC4"/>
    <w:rsid w:val="004E6650"/>
    <w:rsid w:val="004F1A0D"/>
    <w:rsid w:val="004F696F"/>
    <w:rsid w:val="00585BEB"/>
    <w:rsid w:val="005B4431"/>
    <w:rsid w:val="005B7EA6"/>
    <w:rsid w:val="005C376B"/>
    <w:rsid w:val="005F5DD2"/>
    <w:rsid w:val="005F79AA"/>
    <w:rsid w:val="00613040"/>
    <w:rsid w:val="006172BD"/>
    <w:rsid w:val="00634E0A"/>
    <w:rsid w:val="006407DC"/>
    <w:rsid w:val="00647306"/>
    <w:rsid w:val="006C05A6"/>
    <w:rsid w:val="006E280D"/>
    <w:rsid w:val="006E74A5"/>
    <w:rsid w:val="007176C4"/>
    <w:rsid w:val="007221D3"/>
    <w:rsid w:val="00744FFC"/>
    <w:rsid w:val="00756F46"/>
    <w:rsid w:val="00774D03"/>
    <w:rsid w:val="00780390"/>
    <w:rsid w:val="00780E73"/>
    <w:rsid w:val="007A1BD9"/>
    <w:rsid w:val="007B42EB"/>
    <w:rsid w:val="007B59FA"/>
    <w:rsid w:val="007C77F2"/>
    <w:rsid w:val="008221E8"/>
    <w:rsid w:val="008268A3"/>
    <w:rsid w:val="00833323"/>
    <w:rsid w:val="00840B05"/>
    <w:rsid w:val="00861419"/>
    <w:rsid w:val="00892926"/>
    <w:rsid w:val="008A226E"/>
    <w:rsid w:val="008E2BBD"/>
    <w:rsid w:val="009064B7"/>
    <w:rsid w:val="00946AA1"/>
    <w:rsid w:val="00985607"/>
    <w:rsid w:val="00997797"/>
    <w:rsid w:val="009C4DAB"/>
    <w:rsid w:val="009D2726"/>
    <w:rsid w:val="00A11990"/>
    <w:rsid w:val="00AE0320"/>
    <w:rsid w:val="00B55A32"/>
    <w:rsid w:val="00B60917"/>
    <w:rsid w:val="00BA2355"/>
    <w:rsid w:val="00BB7AF6"/>
    <w:rsid w:val="00BC0C9D"/>
    <w:rsid w:val="00BD0849"/>
    <w:rsid w:val="00BF3C1A"/>
    <w:rsid w:val="00C75B2D"/>
    <w:rsid w:val="00C81B6D"/>
    <w:rsid w:val="00C90778"/>
    <w:rsid w:val="00D06CEF"/>
    <w:rsid w:val="00D16618"/>
    <w:rsid w:val="00D209CA"/>
    <w:rsid w:val="00D4362A"/>
    <w:rsid w:val="00D46773"/>
    <w:rsid w:val="00D70D61"/>
    <w:rsid w:val="00D8459C"/>
    <w:rsid w:val="00D928EE"/>
    <w:rsid w:val="00DD0DC4"/>
    <w:rsid w:val="00DD5926"/>
    <w:rsid w:val="00DE045C"/>
    <w:rsid w:val="00DE0D98"/>
    <w:rsid w:val="00E21280"/>
    <w:rsid w:val="00E44EF1"/>
    <w:rsid w:val="00E462C6"/>
    <w:rsid w:val="00E87A72"/>
    <w:rsid w:val="00E96F5F"/>
    <w:rsid w:val="00F01666"/>
    <w:rsid w:val="00F03147"/>
    <w:rsid w:val="00F111F7"/>
    <w:rsid w:val="00F339E3"/>
    <w:rsid w:val="00F3667F"/>
    <w:rsid w:val="00F51DAA"/>
    <w:rsid w:val="00F638FA"/>
    <w:rsid w:val="00F91954"/>
    <w:rsid w:val="00FB27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69FAD1"/>
  <w15:chartTrackingRefBased/>
  <w15:docId w15:val="{E5F9EBB2-8183-4056-90CC-195D4228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926"/>
    <w:rPr>
      <w:color w:val="0563C1" w:themeColor="hyperlink"/>
      <w:u w:val="single"/>
    </w:rPr>
  </w:style>
  <w:style w:type="paragraph" w:styleId="ListParagraph">
    <w:name w:val="List Paragraph"/>
    <w:basedOn w:val="Normal"/>
    <w:uiPriority w:val="34"/>
    <w:qFormat/>
    <w:rsid w:val="006E74A5"/>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4C2311"/>
    <w:rPr>
      <w:color w:val="605E5C"/>
      <w:shd w:val="clear" w:color="auto" w:fill="E1DFDD"/>
    </w:rPr>
  </w:style>
  <w:style w:type="paragraph" w:styleId="BalloonText">
    <w:name w:val="Balloon Text"/>
    <w:basedOn w:val="Normal"/>
    <w:link w:val="BalloonTextChar"/>
    <w:uiPriority w:val="99"/>
    <w:semiHidden/>
    <w:unhideWhenUsed/>
    <w:rsid w:val="00214B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B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467076">
      <w:bodyDiv w:val="1"/>
      <w:marLeft w:val="0"/>
      <w:marRight w:val="0"/>
      <w:marTop w:val="0"/>
      <w:marBottom w:val="0"/>
      <w:divBdr>
        <w:top w:val="none" w:sz="0" w:space="0" w:color="auto"/>
        <w:left w:val="none" w:sz="0" w:space="0" w:color="auto"/>
        <w:bottom w:val="none" w:sz="0" w:space="0" w:color="auto"/>
        <w:right w:val="none" w:sz="0" w:space="0" w:color="auto"/>
      </w:divBdr>
    </w:div>
    <w:div w:id="144673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scanner.topsec.com%2F%3Ft%3D64af9aea5a0bc120a96ae87922dd1eebb3069656%26u%3Dwww.LocalEnterprise.ie%26r%3Dshow%26d%3D1295&amp;data=04%7C01%7CSarah.Bohan%40enterprise-ireland.com%7Cd1fe642f0fd94211924608d8ead9404b%7Cbdd3e620ccf34ac6a8070501d2cb25c4%7C0%7C0%7C637517566088487274%7CUnknown%7CTWFpbGZsb3d8eyJWIjoiMC4wLjAwMDAiLCJQIjoiV2luMzIiLCJBTiI6Ik1haWwiLCJXVCI6Mn0%3D%7C1000&amp;sdata=HYrqEBcUs6TP5nYohRDLEc32lRN9oXfZ13AVvhDoBTA%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ervalu.ie/real-people/food-academy-programme"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BA51C3BECE55459E638C4F594D193F" ma:contentTypeVersion="13" ma:contentTypeDescription="Create a new document." ma:contentTypeScope="" ma:versionID="56c5eec21fae242832d642ccd3584bf9">
  <xsd:schema xmlns:xsd="http://www.w3.org/2001/XMLSchema" xmlns:xs="http://www.w3.org/2001/XMLSchema" xmlns:p="http://schemas.microsoft.com/office/2006/metadata/properties" xmlns:ns3="e531f9b8-2950-4d65-9f07-c850e52a4725" xmlns:ns4="c2c60a74-4ce3-4820-bee0-f1c860b5a487" targetNamespace="http://schemas.microsoft.com/office/2006/metadata/properties" ma:root="true" ma:fieldsID="029dbe4e5041c64e912feda87c323d3a" ns3:_="" ns4:_="">
    <xsd:import namespace="e531f9b8-2950-4d65-9f07-c850e52a4725"/>
    <xsd:import namespace="c2c60a74-4ce3-4820-bee0-f1c860b5a4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1f9b8-2950-4d65-9f07-c850e52a4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60a74-4ce3-4820-bee0-f1c860b5a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A753E-5BE3-4575-AC5F-36E140A64810}">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c2c60a74-4ce3-4820-bee0-f1c860b5a487"/>
    <ds:schemaRef ds:uri="e531f9b8-2950-4d65-9f07-c850e52a4725"/>
    <ds:schemaRef ds:uri="http://www.w3.org/XML/1998/namespace"/>
    <ds:schemaRef ds:uri="http://purl.org/dc/dcmitype/"/>
  </ds:schemaRefs>
</ds:datastoreItem>
</file>

<file path=customXml/itemProps2.xml><?xml version="1.0" encoding="utf-8"?>
<ds:datastoreItem xmlns:ds="http://schemas.openxmlformats.org/officeDocument/2006/customXml" ds:itemID="{EB8452F2-DD2B-438B-9040-ABEA262FA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1f9b8-2950-4d65-9f07-c850e52a4725"/>
    <ds:schemaRef ds:uri="c2c60a74-4ce3-4820-bee0-f1c860b5a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9BB50-3609-4A88-AAFE-02B0DD775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Bohan</dc:creator>
  <cp:keywords/>
  <dc:description/>
  <cp:lastModifiedBy>Grace Quinn</cp:lastModifiedBy>
  <cp:revision>2</cp:revision>
  <dcterms:created xsi:type="dcterms:W3CDTF">2021-04-19T12:39:00Z</dcterms:created>
  <dcterms:modified xsi:type="dcterms:W3CDTF">2021-04-19T12:39:00Z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0x0101004EBA51C3BECE55459E638C4F594D193F</vt:lpwstr>
  </property>
</Properties>
</file>