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8A" w:rsidRPr="00BC18E9" w:rsidRDefault="008D5562" w:rsidP="00C666D0">
      <w:pPr>
        <w:widowControl w:val="0"/>
        <w:autoSpaceDE w:val="0"/>
        <w:autoSpaceDN w:val="0"/>
        <w:adjustRightInd w:val="0"/>
        <w:spacing w:after="0" w:line="240" w:lineRule="auto"/>
        <w:ind w:right="-20"/>
        <w:jc w:val="center"/>
        <w:rPr>
          <w:rFonts w:ascii="Cambria" w:hAnsi="Cambria" w:cs="Arial"/>
          <w:b/>
          <w:noProof/>
          <w:color w:val="E36C0A" w:themeColor="accent6" w:themeShade="BF"/>
          <w:sz w:val="48"/>
          <w:szCs w:val="48"/>
          <w:u w:val="single"/>
        </w:rPr>
      </w:pPr>
      <w:r w:rsidRPr="00BC18E9">
        <w:rPr>
          <w:rFonts w:ascii="Cambria" w:hAnsi="Cambria" w:cs="Arial"/>
          <w:b/>
          <w:noProof/>
          <w:color w:val="E36C0A" w:themeColor="accent6" w:themeShade="BF"/>
          <w:sz w:val="48"/>
          <w:szCs w:val="48"/>
          <w:u w:val="single"/>
        </w:rPr>
        <w:t>GOING NORTH INITIATIVE</w:t>
      </w:r>
    </w:p>
    <w:p w:rsidR="00B2758A" w:rsidRPr="00BC18E9" w:rsidRDefault="00B2758A" w:rsidP="00C666D0">
      <w:pPr>
        <w:widowControl w:val="0"/>
        <w:autoSpaceDE w:val="0"/>
        <w:autoSpaceDN w:val="0"/>
        <w:adjustRightInd w:val="0"/>
        <w:spacing w:after="0" w:line="240" w:lineRule="auto"/>
        <w:ind w:right="-20"/>
        <w:jc w:val="center"/>
        <w:rPr>
          <w:rFonts w:ascii="Cambria" w:hAnsi="Cambria" w:cs="Arial"/>
          <w:b/>
          <w:noProof/>
          <w:color w:val="E36C0A" w:themeColor="accent6" w:themeShade="BF"/>
          <w:sz w:val="36"/>
          <w:szCs w:val="36"/>
          <w:u w:val="single"/>
        </w:rPr>
      </w:pPr>
    </w:p>
    <w:p w:rsidR="00C666D0" w:rsidRPr="00BC18E9" w:rsidRDefault="00C666D0" w:rsidP="00C666D0">
      <w:pPr>
        <w:widowControl w:val="0"/>
        <w:autoSpaceDE w:val="0"/>
        <w:autoSpaceDN w:val="0"/>
        <w:adjustRightInd w:val="0"/>
        <w:spacing w:after="0" w:line="240" w:lineRule="auto"/>
        <w:ind w:right="-20"/>
        <w:jc w:val="center"/>
        <w:rPr>
          <w:rFonts w:ascii="Cambria" w:hAnsi="Cambria" w:cs="Arial"/>
          <w:b/>
          <w:bCs/>
          <w:color w:val="E36C0A" w:themeColor="accent6" w:themeShade="BF"/>
          <w:sz w:val="30"/>
          <w:szCs w:val="30"/>
        </w:rPr>
      </w:pPr>
      <w:r w:rsidRPr="00BC18E9">
        <w:rPr>
          <w:rFonts w:ascii="Cambria" w:hAnsi="Cambria" w:cs="Arial"/>
          <w:b/>
          <w:bCs/>
          <w:color w:val="E36C0A" w:themeColor="accent6" w:themeShade="BF"/>
          <w:sz w:val="30"/>
          <w:szCs w:val="30"/>
        </w:rPr>
        <w:t xml:space="preserve">Aimed at </w:t>
      </w:r>
      <w:r w:rsidR="00B2758A" w:rsidRPr="00BC18E9">
        <w:rPr>
          <w:rFonts w:ascii="Cambria" w:hAnsi="Cambria" w:cs="Arial"/>
          <w:b/>
          <w:bCs/>
          <w:color w:val="E36C0A" w:themeColor="accent6" w:themeShade="BF"/>
          <w:sz w:val="30"/>
          <w:szCs w:val="30"/>
        </w:rPr>
        <w:t xml:space="preserve">owner-managers of businesses who want to </w:t>
      </w:r>
      <w:r w:rsidR="008D5562" w:rsidRPr="00BC18E9">
        <w:rPr>
          <w:rFonts w:ascii="Cambria" w:hAnsi="Cambria" w:cs="Arial"/>
          <w:b/>
          <w:bCs/>
          <w:color w:val="E36C0A" w:themeColor="accent6" w:themeShade="BF"/>
          <w:sz w:val="30"/>
          <w:szCs w:val="30"/>
        </w:rPr>
        <w:t>explore new business opportunities in Northern Ireland.</w:t>
      </w:r>
    </w:p>
    <w:p w:rsidR="00E7032C" w:rsidRDefault="00E7032C" w:rsidP="007C26AD">
      <w:pPr>
        <w:widowControl w:val="0"/>
        <w:autoSpaceDE w:val="0"/>
        <w:autoSpaceDN w:val="0"/>
        <w:adjustRightInd w:val="0"/>
        <w:spacing w:after="0" w:line="240" w:lineRule="auto"/>
        <w:ind w:right="-20"/>
        <w:rPr>
          <w:rFonts w:ascii="Cambria" w:hAnsi="Cambria" w:cs="Arial"/>
          <w:b/>
          <w:bCs/>
          <w:color w:val="002060"/>
          <w:sz w:val="30"/>
          <w:szCs w:val="30"/>
        </w:rPr>
      </w:pPr>
    </w:p>
    <w:tbl>
      <w:tblPr>
        <w:tblW w:w="0" w:type="auto"/>
        <w:tblLayout w:type="fixed"/>
        <w:tblLook w:val="04A0"/>
      </w:tblPr>
      <w:tblGrid>
        <w:gridCol w:w="4786"/>
        <w:gridCol w:w="3990"/>
      </w:tblGrid>
      <w:tr w:rsidR="00C666D0" w:rsidRPr="00E439B2" w:rsidTr="00956768">
        <w:trPr>
          <w:trHeight w:val="5542"/>
        </w:trPr>
        <w:tc>
          <w:tcPr>
            <w:tcW w:w="4786" w:type="dxa"/>
          </w:tcPr>
          <w:p w:rsidR="009B499F" w:rsidRPr="00E439B2" w:rsidRDefault="009B499F" w:rsidP="00124214">
            <w:pPr>
              <w:widowControl w:val="0"/>
              <w:autoSpaceDE w:val="0"/>
              <w:autoSpaceDN w:val="0"/>
              <w:adjustRightInd w:val="0"/>
              <w:spacing w:after="0" w:line="240" w:lineRule="auto"/>
              <w:ind w:right="-20"/>
              <w:rPr>
                <w:rFonts w:ascii="Cambria" w:hAnsi="Cambria" w:cs="Arial"/>
                <w:b/>
                <w:bCs/>
                <w:color w:val="CC0099"/>
                <w:sz w:val="24"/>
                <w:szCs w:val="24"/>
              </w:rPr>
            </w:pPr>
          </w:p>
          <w:p w:rsidR="00C666D0" w:rsidRPr="00E439B2" w:rsidRDefault="00C666D0" w:rsidP="00124214">
            <w:pPr>
              <w:widowControl w:val="0"/>
              <w:autoSpaceDE w:val="0"/>
              <w:autoSpaceDN w:val="0"/>
              <w:adjustRightInd w:val="0"/>
              <w:spacing w:after="0" w:line="240" w:lineRule="auto"/>
              <w:ind w:right="-20"/>
              <w:rPr>
                <w:rFonts w:ascii="Cambria" w:hAnsi="Cambria" w:cs="Arial"/>
                <w:b/>
                <w:bCs/>
                <w:color w:val="E36C0A" w:themeColor="accent6" w:themeShade="BF"/>
                <w:sz w:val="30"/>
                <w:szCs w:val="30"/>
              </w:rPr>
            </w:pPr>
            <w:r w:rsidRPr="00E439B2">
              <w:rPr>
                <w:rFonts w:ascii="Cambria" w:hAnsi="Cambria" w:cs="Arial"/>
                <w:b/>
                <w:bCs/>
                <w:color w:val="E36C0A" w:themeColor="accent6" w:themeShade="BF"/>
                <w:sz w:val="30"/>
                <w:szCs w:val="30"/>
              </w:rPr>
              <w:t xml:space="preserve">What is the </w:t>
            </w:r>
            <w:r w:rsidR="008D5562" w:rsidRPr="00E439B2">
              <w:rPr>
                <w:rFonts w:ascii="Cambria" w:hAnsi="Cambria" w:cs="Arial"/>
                <w:b/>
                <w:bCs/>
                <w:color w:val="E36C0A" w:themeColor="accent6" w:themeShade="BF"/>
                <w:sz w:val="30"/>
                <w:szCs w:val="30"/>
              </w:rPr>
              <w:t>Going North Initiative?</w:t>
            </w:r>
          </w:p>
          <w:p w:rsidR="00C666D0" w:rsidRPr="00E439B2" w:rsidRDefault="00C666D0" w:rsidP="00124214">
            <w:pPr>
              <w:widowControl w:val="0"/>
              <w:autoSpaceDE w:val="0"/>
              <w:autoSpaceDN w:val="0"/>
              <w:adjustRightInd w:val="0"/>
              <w:spacing w:after="0" w:line="240" w:lineRule="auto"/>
              <w:ind w:right="-20"/>
              <w:jc w:val="center"/>
              <w:rPr>
                <w:rFonts w:ascii="Cambria" w:hAnsi="Cambria" w:cs="Arial"/>
                <w:b/>
                <w:bCs/>
                <w:color w:val="002060"/>
                <w:sz w:val="30"/>
                <w:szCs w:val="30"/>
              </w:rPr>
            </w:pPr>
          </w:p>
          <w:p w:rsidR="008D5562" w:rsidRPr="00956768" w:rsidRDefault="008D5562" w:rsidP="008D5562">
            <w:pPr>
              <w:jc w:val="both"/>
              <w:rPr>
                <w:rFonts w:asciiTheme="majorHAnsi" w:hAnsiTheme="majorHAnsi"/>
                <w:color w:val="002060"/>
                <w:sz w:val="24"/>
                <w:szCs w:val="24"/>
              </w:rPr>
            </w:pPr>
            <w:r w:rsidRPr="00956768">
              <w:rPr>
                <w:rFonts w:asciiTheme="majorHAnsi" w:hAnsiTheme="majorHAnsi"/>
                <w:color w:val="002060"/>
                <w:sz w:val="24"/>
                <w:szCs w:val="24"/>
              </w:rPr>
              <w:t xml:space="preserve">With a population of 1.75 million people, Northern Ireland is a small but attractive market for many Irish </w:t>
            </w:r>
            <w:r w:rsidR="00E439B2" w:rsidRPr="00956768">
              <w:rPr>
                <w:rFonts w:asciiTheme="majorHAnsi" w:hAnsiTheme="majorHAnsi"/>
                <w:color w:val="002060"/>
                <w:sz w:val="24"/>
                <w:szCs w:val="24"/>
              </w:rPr>
              <w:t>businesses. Last year, over €</w:t>
            </w:r>
            <w:r w:rsidRPr="00956768">
              <w:rPr>
                <w:rFonts w:asciiTheme="majorHAnsi" w:hAnsiTheme="majorHAnsi"/>
                <w:color w:val="002060"/>
                <w:sz w:val="24"/>
                <w:szCs w:val="24"/>
              </w:rPr>
              <w:t>1.1 billion of products and services were sold by Irish businesses to customers in Northern Ireland and cross-border sales have increased significantly in the last few years.</w:t>
            </w:r>
          </w:p>
          <w:p w:rsidR="008D5562" w:rsidRPr="00956768" w:rsidRDefault="008D5562" w:rsidP="008D5562">
            <w:pPr>
              <w:jc w:val="both"/>
              <w:rPr>
                <w:rFonts w:asciiTheme="majorHAnsi" w:hAnsiTheme="majorHAnsi"/>
                <w:color w:val="002060"/>
                <w:sz w:val="24"/>
                <w:szCs w:val="24"/>
              </w:rPr>
            </w:pPr>
            <w:r w:rsidRPr="00956768">
              <w:rPr>
                <w:rFonts w:asciiTheme="majorHAnsi" w:hAnsiTheme="majorHAnsi"/>
                <w:color w:val="002060"/>
                <w:sz w:val="24"/>
                <w:szCs w:val="24"/>
              </w:rPr>
              <w:t>The Going North Initiative ai</w:t>
            </w:r>
            <w:r w:rsidR="007C26AD">
              <w:rPr>
                <w:rFonts w:asciiTheme="majorHAnsi" w:hAnsiTheme="majorHAnsi"/>
                <w:color w:val="002060"/>
                <w:sz w:val="24"/>
                <w:szCs w:val="24"/>
              </w:rPr>
              <w:t xml:space="preserve">ms to help businesses in Counties </w:t>
            </w:r>
            <w:r w:rsidR="009A1406">
              <w:rPr>
                <w:rFonts w:asciiTheme="majorHAnsi" w:hAnsiTheme="majorHAnsi"/>
                <w:color w:val="002060"/>
                <w:sz w:val="24"/>
                <w:szCs w:val="24"/>
              </w:rPr>
              <w:t xml:space="preserve">Laois, Offaly and Westmeath </w:t>
            </w:r>
            <w:r w:rsidRPr="00956768">
              <w:rPr>
                <w:rFonts w:asciiTheme="majorHAnsi" w:hAnsiTheme="majorHAnsi"/>
                <w:color w:val="002060"/>
                <w:sz w:val="24"/>
                <w:szCs w:val="24"/>
              </w:rPr>
              <w:t>to explore and target new business opportunities in Northern Ireland.</w:t>
            </w:r>
          </w:p>
          <w:p w:rsidR="00C666D0" w:rsidRPr="00E439B2" w:rsidRDefault="00C666D0" w:rsidP="008D5562">
            <w:pPr>
              <w:jc w:val="both"/>
              <w:rPr>
                <w:rFonts w:ascii="Cambria" w:hAnsi="Cambria" w:cs="Arial"/>
                <w:b/>
                <w:bCs/>
                <w:color w:val="002060"/>
                <w:sz w:val="24"/>
                <w:szCs w:val="24"/>
              </w:rPr>
            </w:pPr>
          </w:p>
        </w:tc>
        <w:tc>
          <w:tcPr>
            <w:tcW w:w="3990" w:type="dxa"/>
          </w:tcPr>
          <w:p w:rsidR="00C666D0" w:rsidRPr="00E439B2" w:rsidRDefault="00C666D0" w:rsidP="00124214">
            <w:pPr>
              <w:widowControl w:val="0"/>
              <w:autoSpaceDE w:val="0"/>
              <w:autoSpaceDN w:val="0"/>
              <w:adjustRightInd w:val="0"/>
              <w:spacing w:after="0" w:line="240" w:lineRule="auto"/>
              <w:ind w:right="-20"/>
              <w:jc w:val="center"/>
              <w:rPr>
                <w:rFonts w:ascii="Cambria" w:hAnsi="Cambria"/>
                <w:color w:val="002060"/>
                <w:sz w:val="24"/>
                <w:szCs w:val="24"/>
              </w:rPr>
            </w:pPr>
          </w:p>
          <w:p w:rsidR="00C666D0" w:rsidRPr="00E439B2" w:rsidRDefault="000C4B34" w:rsidP="00124214">
            <w:pPr>
              <w:widowControl w:val="0"/>
              <w:autoSpaceDE w:val="0"/>
              <w:autoSpaceDN w:val="0"/>
              <w:adjustRightInd w:val="0"/>
              <w:spacing w:after="0" w:line="240" w:lineRule="auto"/>
              <w:ind w:right="-20"/>
              <w:jc w:val="center"/>
              <w:rPr>
                <w:rFonts w:ascii="Cambria" w:hAnsi="Cambria" w:cs="Arial"/>
                <w:b/>
                <w:bCs/>
                <w:color w:val="002060"/>
                <w:sz w:val="24"/>
                <w:szCs w:val="24"/>
              </w:rPr>
            </w:pPr>
            <w:r w:rsidRPr="00E439B2">
              <w:rPr>
                <w:noProof/>
                <w:color w:val="0000FF"/>
                <w:sz w:val="24"/>
                <w:szCs w:val="24"/>
                <w:lang w:val="en-IE" w:eastAsia="en-IE"/>
              </w:rPr>
              <w:drawing>
                <wp:inline distT="0" distB="0" distL="0" distR="0">
                  <wp:extent cx="2600325" cy="1895475"/>
                  <wp:effectExtent l="19050" t="0" r="9525" b="0"/>
                  <wp:docPr id="1" name="irc_mi" descr="Business-Travel-Tips-Maximizing-Your-Business-Performance-on-the-Mo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usiness-Travel-Tips-Maximizing-Your-Business-Performance-on-the-Move">
                            <a:hlinkClick r:id="rId8"/>
                          </pic:cNvPr>
                          <pic:cNvPicPr>
                            <a:picLocks noChangeAspect="1" noChangeArrowheads="1"/>
                          </pic:cNvPicPr>
                        </pic:nvPicPr>
                        <pic:blipFill>
                          <a:blip r:embed="rId9" cstate="print"/>
                          <a:srcRect/>
                          <a:stretch>
                            <a:fillRect/>
                          </a:stretch>
                        </pic:blipFill>
                        <pic:spPr bwMode="auto">
                          <a:xfrm>
                            <a:off x="0" y="0"/>
                            <a:ext cx="2600325" cy="1895475"/>
                          </a:xfrm>
                          <a:prstGeom prst="rect">
                            <a:avLst/>
                          </a:prstGeom>
                          <a:noFill/>
                          <a:ln w="9525">
                            <a:noFill/>
                            <a:miter lim="800000"/>
                            <a:headEnd/>
                            <a:tailEnd/>
                          </a:ln>
                        </pic:spPr>
                      </pic:pic>
                    </a:graphicData>
                  </a:graphic>
                </wp:inline>
              </w:drawing>
            </w:r>
          </w:p>
        </w:tc>
      </w:tr>
      <w:tr w:rsidR="00DF7BF6" w:rsidRPr="00124214" w:rsidTr="00124214">
        <w:tc>
          <w:tcPr>
            <w:tcW w:w="4786" w:type="dxa"/>
          </w:tcPr>
          <w:p w:rsidR="00DF7BF6" w:rsidRPr="00124214" w:rsidRDefault="00DF7BF6" w:rsidP="00124214">
            <w:pPr>
              <w:widowControl w:val="0"/>
              <w:autoSpaceDE w:val="0"/>
              <w:autoSpaceDN w:val="0"/>
              <w:adjustRightInd w:val="0"/>
              <w:spacing w:after="0" w:line="240" w:lineRule="auto"/>
              <w:ind w:right="-20"/>
              <w:rPr>
                <w:rFonts w:ascii="Cambria" w:hAnsi="Cambria" w:cs="Arial"/>
                <w:b/>
                <w:bCs/>
                <w:color w:val="CC0099"/>
                <w:sz w:val="28"/>
                <w:szCs w:val="28"/>
              </w:rPr>
            </w:pPr>
          </w:p>
        </w:tc>
        <w:tc>
          <w:tcPr>
            <w:tcW w:w="3990" w:type="dxa"/>
          </w:tcPr>
          <w:p w:rsidR="00DF7BF6" w:rsidRPr="00124214" w:rsidRDefault="00DF7BF6" w:rsidP="008D5562">
            <w:pPr>
              <w:widowControl w:val="0"/>
              <w:autoSpaceDE w:val="0"/>
              <w:autoSpaceDN w:val="0"/>
              <w:adjustRightInd w:val="0"/>
              <w:spacing w:after="0" w:line="240" w:lineRule="auto"/>
              <w:ind w:right="-20"/>
              <w:jc w:val="both"/>
              <w:rPr>
                <w:rFonts w:ascii="Cambria" w:hAnsi="Cambria"/>
                <w:color w:val="002060"/>
              </w:rPr>
            </w:pPr>
          </w:p>
        </w:tc>
      </w:tr>
    </w:tbl>
    <w:p w:rsidR="00B2758A" w:rsidRPr="00BC18E9" w:rsidRDefault="00B2758A" w:rsidP="00C666D0">
      <w:pPr>
        <w:widowControl w:val="0"/>
        <w:autoSpaceDE w:val="0"/>
        <w:autoSpaceDN w:val="0"/>
        <w:adjustRightInd w:val="0"/>
        <w:spacing w:after="0" w:line="240" w:lineRule="auto"/>
        <w:ind w:right="-20"/>
        <w:jc w:val="both"/>
        <w:rPr>
          <w:rFonts w:ascii="Cambria" w:hAnsi="Cambria" w:cs="Arial"/>
          <w:b/>
          <w:bCs/>
          <w:color w:val="E36C0A" w:themeColor="accent6" w:themeShade="BF"/>
          <w:sz w:val="30"/>
          <w:szCs w:val="30"/>
        </w:rPr>
      </w:pPr>
      <w:r w:rsidRPr="00BC18E9">
        <w:rPr>
          <w:rFonts w:ascii="Cambria" w:hAnsi="Cambria" w:cs="Arial"/>
          <w:b/>
          <w:bCs/>
          <w:color w:val="E36C0A" w:themeColor="accent6" w:themeShade="BF"/>
          <w:sz w:val="30"/>
          <w:szCs w:val="30"/>
        </w:rPr>
        <w:t xml:space="preserve">Who should apply for a </w:t>
      </w:r>
      <w:r w:rsidR="00E439B2">
        <w:rPr>
          <w:rFonts w:ascii="Cambria" w:hAnsi="Cambria" w:cs="Arial"/>
          <w:b/>
          <w:bCs/>
          <w:color w:val="E36C0A" w:themeColor="accent6" w:themeShade="BF"/>
          <w:sz w:val="30"/>
          <w:szCs w:val="30"/>
        </w:rPr>
        <w:t>place on the Initiative</w:t>
      </w:r>
      <w:r w:rsidRPr="00BC18E9">
        <w:rPr>
          <w:rFonts w:ascii="Cambria" w:hAnsi="Cambria" w:cs="Arial"/>
          <w:b/>
          <w:bCs/>
          <w:color w:val="E36C0A" w:themeColor="accent6" w:themeShade="BF"/>
          <w:sz w:val="30"/>
          <w:szCs w:val="30"/>
        </w:rPr>
        <w:t>?</w:t>
      </w:r>
    </w:p>
    <w:p w:rsidR="00B2758A" w:rsidRPr="00146FCB" w:rsidRDefault="00B2758A" w:rsidP="00C666D0">
      <w:pPr>
        <w:widowControl w:val="0"/>
        <w:autoSpaceDE w:val="0"/>
        <w:autoSpaceDN w:val="0"/>
        <w:adjustRightInd w:val="0"/>
        <w:spacing w:after="0" w:line="240" w:lineRule="auto"/>
        <w:ind w:right="-20"/>
        <w:jc w:val="both"/>
        <w:rPr>
          <w:rFonts w:ascii="Cambria" w:hAnsi="Cambria" w:cs="Arial"/>
          <w:b/>
          <w:bCs/>
          <w:color w:val="CC0099"/>
          <w:sz w:val="20"/>
          <w:szCs w:val="20"/>
        </w:rPr>
      </w:pPr>
    </w:p>
    <w:p w:rsidR="00B2758A" w:rsidRPr="00956768" w:rsidRDefault="00B2758A" w:rsidP="00C666D0">
      <w:pPr>
        <w:widowControl w:val="0"/>
        <w:autoSpaceDE w:val="0"/>
        <w:autoSpaceDN w:val="0"/>
        <w:adjustRightInd w:val="0"/>
        <w:spacing w:after="0" w:line="240" w:lineRule="auto"/>
        <w:ind w:right="-20"/>
        <w:jc w:val="both"/>
        <w:rPr>
          <w:rFonts w:ascii="Cambria" w:hAnsi="Cambria" w:cs="Arial"/>
          <w:bCs/>
          <w:color w:val="002060"/>
          <w:sz w:val="24"/>
          <w:szCs w:val="24"/>
        </w:rPr>
      </w:pPr>
      <w:r w:rsidRPr="00956768">
        <w:rPr>
          <w:rFonts w:ascii="Cambria" w:hAnsi="Cambria" w:cs="Arial"/>
          <w:bCs/>
          <w:color w:val="002060"/>
          <w:sz w:val="24"/>
          <w:szCs w:val="24"/>
        </w:rPr>
        <w:t xml:space="preserve">If you own / manage a business </w:t>
      </w:r>
      <w:r w:rsidR="004F20FB">
        <w:rPr>
          <w:rFonts w:ascii="Cambria" w:hAnsi="Cambria" w:cs="Arial"/>
          <w:bCs/>
          <w:color w:val="002060"/>
          <w:sz w:val="24"/>
          <w:szCs w:val="24"/>
        </w:rPr>
        <w:t xml:space="preserve">in </w:t>
      </w:r>
      <w:r w:rsidR="009A1406">
        <w:rPr>
          <w:rFonts w:ascii="Cambria" w:hAnsi="Cambria" w:cs="Arial"/>
          <w:b/>
          <w:bCs/>
          <w:color w:val="002060"/>
          <w:sz w:val="24"/>
          <w:szCs w:val="24"/>
        </w:rPr>
        <w:t>Laois</w:t>
      </w:r>
      <w:r w:rsidR="00BD76A1">
        <w:rPr>
          <w:rFonts w:ascii="Cambria" w:hAnsi="Cambria" w:cs="Arial"/>
          <w:b/>
          <w:bCs/>
          <w:color w:val="002060"/>
          <w:sz w:val="24"/>
          <w:szCs w:val="24"/>
        </w:rPr>
        <w:t xml:space="preserve"> </w:t>
      </w:r>
      <w:r w:rsidR="008D5562" w:rsidRPr="00956768">
        <w:rPr>
          <w:rFonts w:ascii="Cambria" w:hAnsi="Cambria" w:cs="Arial"/>
          <w:bCs/>
          <w:color w:val="002060"/>
          <w:sz w:val="24"/>
          <w:szCs w:val="24"/>
        </w:rPr>
        <w:t>and consider that there are potential sales opportunities in Northern Ireland</w:t>
      </w:r>
      <w:r w:rsidR="007C26AD">
        <w:rPr>
          <w:rFonts w:ascii="Cambria" w:hAnsi="Cambria" w:cs="Arial"/>
          <w:bCs/>
          <w:color w:val="002060"/>
          <w:sz w:val="24"/>
          <w:szCs w:val="24"/>
        </w:rPr>
        <w:t xml:space="preserve"> [or if you simply want to explore the market potential for your products or services in NI]</w:t>
      </w:r>
      <w:r w:rsidR="008D5562" w:rsidRPr="00956768">
        <w:rPr>
          <w:rFonts w:ascii="Cambria" w:hAnsi="Cambria" w:cs="Arial"/>
          <w:bCs/>
          <w:color w:val="002060"/>
          <w:sz w:val="24"/>
          <w:szCs w:val="24"/>
        </w:rPr>
        <w:t xml:space="preserve">, you should </w:t>
      </w:r>
      <w:r w:rsidR="004F20FB">
        <w:rPr>
          <w:rFonts w:ascii="Cambria" w:hAnsi="Cambria" w:cs="Arial"/>
          <w:bCs/>
          <w:color w:val="002060"/>
          <w:sz w:val="24"/>
          <w:szCs w:val="24"/>
        </w:rPr>
        <w:t>consider applying.</w:t>
      </w:r>
    </w:p>
    <w:tbl>
      <w:tblPr>
        <w:tblW w:w="0" w:type="auto"/>
        <w:tblLook w:val="04A0"/>
      </w:tblPr>
      <w:tblGrid>
        <w:gridCol w:w="4388"/>
        <w:gridCol w:w="4388"/>
      </w:tblGrid>
      <w:tr w:rsidR="00956768" w:rsidRPr="00956768" w:rsidTr="00F8709D">
        <w:tc>
          <w:tcPr>
            <w:tcW w:w="4388" w:type="dxa"/>
          </w:tcPr>
          <w:p w:rsidR="00B2758A" w:rsidRPr="00956768" w:rsidRDefault="00B2758A" w:rsidP="008D5562">
            <w:pPr>
              <w:spacing w:after="100" w:afterAutospacing="1"/>
              <w:rPr>
                <w:rFonts w:ascii="Cambria" w:hAnsi="Cambria"/>
                <w:color w:val="002060"/>
                <w:sz w:val="24"/>
                <w:szCs w:val="24"/>
              </w:rPr>
            </w:pPr>
          </w:p>
        </w:tc>
        <w:tc>
          <w:tcPr>
            <w:tcW w:w="4388" w:type="dxa"/>
          </w:tcPr>
          <w:p w:rsidR="00B2758A" w:rsidRPr="00956768" w:rsidRDefault="00B2758A" w:rsidP="008D5562">
            <w:pPr>
              <w:spacing w:after="100" w:afterAutospacing="1"/>
              <w:rPr>
                <w:rFonts w:ascii="Cambria" w:hAnsi="Cambria"/>
                <w:color w:val="002060"/>
                <w:sz w:val="24"/>
                <w:szCs w:val="24"/>
              </w:rPr>
            </w:pPr>
          </w:p>
        </w:tc>
      </w:tr>
    </w:tbl>
    <w:p w:rsidR="00B2758A" w:rsidRPr="00956768" w:rsidRDefault="00B2758A" w:rsidP="00C666D0">
      <w:pPr>
        <w:widowControl w:val="0"/>
        <w:autoSpaceDE w:val="0"/>
        <w:autoSpaceDN w:val="0"/>
        <w:adjustRightInd w:val="0"/>
        <w:spacing w:after="0" w:line="240" w:lineRule="auto"/>
        <w:ind w:right="-20"/>
        <w:jc w:val="both"/>
        <w:rPr>
          <w:rFonts w:ascii="Cambria" w:hAnsi="Cambria" w:cs="Arial"/>
          <w:bCs/>
          <w:color w:val="002060"/>
          <w:sz w:val="24"/>
          <w:szCs w:val="24"/>
        </w:rPr>
      </w:pPr>
      <w:r w:rsidRPr="00956768">
        <w:rPr>
          <w:rFonts w:ascii="Cambria" w:hAnsi="Cambria" w:cs="Arial"/>
          <w:bCs/>
          <w:color w:val="002060"/>
          <w:sz w:val="24"/>
          <w:szCs w:val="24"/>
        </w:rPr>
        <w:t>If you’re not sure about whether you are eligible, simply call us and we can help you to clarify this.</w:t>
      </w:r>
    </w:p>
    <w:p w:rsidR="00B2758A" w:rsidRPr="00956768" w:rsidRDefault="00B2758A" w:rsidP="00C666D0">
      <w:pPr>
        <w:widowControl w:val="0"/>
        <w:autoSpaceDE w:val="0"/>
        <w:autoSpaceDN w:val="0"/>
        <w:adjustRightInd w:val="0"/>
        <w:spacing w:after="0" w:line="240" w:lineRule="auto"/>
        <w:ind w:right="-20"/>
        <w:jc w:val="both"/>
        <w:rPr>
          <w:rFonts w:ascii="Cambria" w:hAnsi="Cambria" w:cs="Arial"/>
          <w:bCs/>
          <w:color w:val="002060"/>
          <w:sz w:val="30"/>
          <w:szCs w:val="30"/>
        </w:rPr>
      </w:pPr>
    </w:p>
    <w:p w:rsidR="00C666D0" w:rsidRPr="00BC18E9" w:rsidRDefault="00C666D0" w:rsidP="00C666D0">
      <w:pPr>
        <w:widowControl w:val="0"/>
        <w:autoSpaceDE w:val="0"/>
        <w:autoSpaceDN w:val="0"/>
        <w:adjustRightInd w:val="0"/>
        <w:spacing w:after="0" w:line="240" w:lineRule="auto"/>
        <w:ind w:right="-20"/>
        <w:jc w:val="both"/>
        <w:rPr>
          <w:rFonts w:ascii="Cambria" w:hAnsi="Cambria" w:cs="Arial"/>
          <w:b/>
          <w:bCs/>
          <w:color w:val="E36C0A" w:themeColor="accent6" w:themeShade="BF"/>
          <w:sz w:val="28"/>
          <w:szCs w:val="28"/>
        </w:rPr>
      </w:pPr>
      <w:r w:rsidRPr="00BC18E9">
        <w:rPr>
          <w:rFonts w:ascii="Cambria" w:hAnsi="Cambria" w:cs="Arial"/>
          <w:b/>
          <w:bCs/>
          <w:color w:val="E36C0A" w:themeColor="accent6" w:themeShade="BF"/>
          <w:sz w:val="28"/>
          <w:szCs w:val="28"/>
        </w:rPr>
        <w:t xml:space="preserve">What does the </w:t>
      </w:r>
      <w:r w:rsidR="00E439B2">
        <w:rPr>
          <w:rFonts w:ascii="Cambria" w:hAnsi="Cambria" w:cs="Arial"/>
          <w:b/>
          <w:bCs/>
          <w:color w:val="E36C0A" w:themeColor="accent6" w:themeShade="BF"/>
          <w:sz w:val="28"/>
          <w:szCs w:val="28"/>
        </w:rPr>
        <w:t>Initiative</w:t>
      </w:r>
      <w:r w:rsidRPr="00BC18E9">
        <w:rPr>
          <w:rFonts w:ascii="Cambria" w:hAnsi="Cambria" w:cs="Arial"/>
          <w:b/>
          <w:bCs/>
          <w:color w:val="E36C0A" w:themeColor="accent6" w:themeShade="BF"/>
          <w:sz w:val="28"/>
          <w:szCs w:val="28"/>
        </w:rPr>
        <w:t xml:space="preserve"> involve?</w:t>
      </w:r>
    </w:p>
    <w:p w:rsidR="00C666D0" w:rsidRPr="00146FCB" w:rsidRDefault="00C666D0" w:rsidP="00C666D0">
      <w:pPr>
        <w:widowControl w:val="0"/>
        <w:autoSpaceDE w:val="0"/>
        <w:autoSpaceDN w:val="0"/>
        <w:adjustRightInd w:val="0"/>
        <w:spacing w:after="0" w:line="240" w:lineRule="auto"/>
        <w:ind w:right="-20"/>
        <w:jc w:val="center"/>
        <w:rPr>
          <w:rFonts w:ascii="Cambria" w:hAnsi="Cambria" w:cs="Arial"/>
          <w:b/>
          <w:bCs/>
          <w:color w:val="002060"/>
          <w:sz w:val="20"/>
          <w:szCs w:val="20"/>
        </w:rPr>
      </w:pPr>
    </w:p>
    <w:p w:rsidR="008D5562" w:rsidRPr="007C26AD" w:rsidRDefault="008D5562" w:rsidP="008D5562">
      <w:pPr>
        <w:pStyle w:val="ListParagraph"/>
        <w:widowControl w:val="0"/>
        <w:numPr>
          <w:ilvl w:val="0"/>
          <w:numId w:val="10"/>
        </w:numPr>
        <w:autoSpaceDE w:val="0"/>
        <w:autoSpaceDN w:val="0"/>
        <w:adjustRightInd w:val="0"/>
        <w:ind w:right="-20"/>
        <w:rPr>
          <w:rFonts w:asciiTheme="majorHAnsi" w:hAnsiTheme="majorHAnsi"/>
          <w:b w:val="0"/>
          <w:color w:val="002060"/>
          <w:sz w:val="24"/>
          <w:szCs w:val="24"/>
        </w:rPr>
      </w:pPr>
      <w:r w:rsidRPr="007C26AD">
        <w:rPr>
          <w:rFonts w:asciiTheme="majorHAnsi" w:hAnsiTheme="majorHAnsi"/>
          <w:b w:val="0"/>
          <w:color w:val="002060"/>
          <w:sz w:val="24"/>
          <w:szCs w:val="24"/>
        </w:rPr>
        <w:t xml:space="preserve">You will attend </w:t>
      </w:r>
      <w:r w:rsidR="009A1406">
        <w:rPr>
          <w:rFonts w:asciiTheme="majorHAnsi" w:hAnsiTheme="majorHAnsi"/>
          <w:b w:val="0"/>
          <w:color w:val="002060"/>
          <w:sz w:val="24"/>
          <w:szCs w:val="24"/>
        </w:rPr>
        <w:t>a half day workshop on 26 July 2018. At this workshop</w:t>
      </w:r>
      <w:r w:rsidR="007C26AD" w:rsidRPr="007C26AD">
        <w:rPr>
          <w:rFonts w:asciiTheme="majorHAnsi" w:hAnsiTheme="majorHAnsi"/>
          <w:b w:val="0"/>
          <w:color w:val="002060"/>
          <w:sz w:val="24"/>
          <w:szCs w:val="24"/>
        </w:rPr>
        <w:t xml:space="preserve">, we will focus on the nature and scale of the market opportunities that are likely to be open to your business in NI …and how you can maximise the probability of converting these opportunities into actual sales.  </w:t>
      </w:r>
    </w:p>
    <w:p w:rsidR="008D5562" w:rsidRPr="00956768" w:rsidRDefault="008D5562" w:rsidP="00CD7DCA">
      <w:pPr>
        <w:pStyle w:val="ListParagraph"/>
        <w:numPr>
          <w:ilvl w:val="0"/>
          <w:numId w:val="10"/>
        </w:numPr>
        <w:contextualSpacing w:val="0"/>
        <w:rPr>
          <w:rFonts w:asciiTheme="majorHAnsi" w:hAnsiTheme="majorHAnsi"/>
          <w:b w:val="0"/>
          <w:color w:val="002060"/>
          <w:sz w:val="24"/>
          <w:szCs w:val="24"/>
        </w:rPr>
      </w:pPr>
      <w:r w:rsidRPr="00956768">
        <w:rPr>
          <w:rFonts w:asciiTheme="majorHAnsi" w:hAnsiTheme="majorHAnsi"/>
          <w:b w:val="0"/>
          <w:color w:val="002060"/>
          <w:sz w:val="24"/>
          <w:szCs w:val="24"/>
        </w:rPr>
        <w:lastRenderedPageBreak/>
        <w:t xml:space="preserve">Our delivery agents for this Initiative – Full Circle in Belfast - will carry out bespoke prospecting for you </w:t>
      </w:r>
      <w:r w:rsidR="007C26AD">
        <w:rPr>
          <w:rFonts w:asciiTheme="majorHAnsi" w:hAnsiTheme="majorHAnsi"/>
          <w:b w:val="0"/>
          <w:color w:val="002060"/>
          <w:sz w:val="24"/>
          <w:szCs w:val="24"/>
        </w:rPr>
        <w:t>with the aim of securing up to 5</w:t>
      </w:r>
      <w:r w:rsidRPr="00956768">
        <w:rPr>
          <w:rFonts w:asciiTheme="majorHAnsi" w:hAnsiTheme="majorHAnsi"/>
          <w:b w:val="0"/>
          <w:color w:val="002060"/>
          <w:sz w:val="24"/>
          <w:szCs w:val="24"/>
        </w:rPr>
        <w:t xml:space="preserve"> meetings with potential customers in Northern Ireland. </w:t>
      </w:r>
    </w:p>
    <w:p w:rsidR="008D5562" w:rsidRPr="00956768" w:rsidRDefault="008D5562" w:rsidP="00CD7DCA">
      <w:pPr>
        <w:pStyle w:val="ListParagraph"/>
        <w:rPr>
          <w:rFonts w:asciiTheme="majorHAnsi" w:hAnsiTheme="majorHAnsi"/>
          <w:b w:val="0"/>
          <w:color w:val="002060"/>
          <w:sz w:val="24"/>
          <w:szCs w:val="24"/>
        </w:rPr>
      </w:pPr>
    </w:p>
    <w:p w:rsidR="008D5562" w:rsidRPr="00956768" w:rsidRDefault="008D5562" w:rsidP="00CD7DCA">
      <w:pPr>
        <w:pStyle w:val="ListParagraph"/>
        <w:numPr>
          <w:ilvl w:val="0"/>
          <w:numId w:val="10"/>
        </w:numPr>
        <w:contextualSpacing w:val="0"/>
        <w:rPr>
          <w:rFonts w:asciiTheme="majorHAnsi" w:hAnsiTheme="majorHAnsi"/>
          <w:b w:val="0"/>
          <w:color w:val="002060"/>
          <w:sz w:val="24"/>
          <w:szCs w:val="24"/>
        </w:rPr>
      </w:pPr>
      <w:r w:rsidRPr="00956768">
        <w:rPr>
          <w:rFonts w:asciiTheme="majorHAnsi" w:hAnsiTheme="majorHAnsi"/>
          <w:b w:val="0"/>
          <w:color w:val="002060"/>
          <w:sz w:val="24"/>
          <w:szCs w:val="24"/>
        </w:rPr>
        <w:t>You wi</w:t>
      </w:r>
      <w:r w:rsidR="009A1406">
        <w:rPr>
          <w:rFonts w:asciiTheme="majorHAnsi" w:hAnsiTheme="majorHAnsi"/>
          <w:b w:val="0"/>
          <w:color w:val="002060"/>
          <w:sz w:val="24"/>
          <w:szCs w:val="24"/>
        </w:rPr>
        <w:t>ll travel with a group of 11</w:t>
      </w:r>
      <w:r w:rsidRPr="00956768">
        <w:rPr>
          <w:rFonts w:asciiTheme="majorHAnsi" w:hAnsiTheme="majorHAnsi"/>
          <w:b w:val="0"/>
          <w:color w:val="002060"/>
          <w:sz w:val="24"/>
          <w:szCs w:val="24"/>
        </w:rPr>
        <w:t xml:space="preserve"> other local business people to Northern Ireland </w:t>
      </w:r>
      <w:r w:rsidR="00956768" w:rsidRPr="00276BD4">
        <w:rPr>
          <w:rFonts w:asciiTheme="majorHAnsi" w:hAnsiTheme="majorHAnsi"/>
          <w:b w:val="0"/>
          <w:color w:val="002060"/>
          <w:sz w:val="24"/>
          <w:szCs w:val="24"/>
        </w:rPr>
        <w:t>for</w:t>
      </w:r>
      <w:r w:rsidR="00956768" w:rsidRPr="00956768">
        <w:rPr>
          <w:rFonts w:asciiTheme="majorHAnsi" w:hAnsiTheme="majorHAnsi"/>
          <w:b w:val="0"/>
          <w:color w:val="002060"/>
          <w:sz w:val="24"/>
          <w:szCs w:val="24"/>
        </w:rPr>
        <w:t xml:space="preserve"> a 3</w:t>
      </w:r>
      <w:r w:rsidRPr="00956768">
        <w:rPr>
          <w:rFonts w:asciiTheme="majorHAnsi" w:hAnsiTheme="majorHAnsi"/>
          <w:b w:val="0"/>
          <w:color w:val="002060"/>
          <w:sz w:val="24"/>
          <w:szCs w:val="24"/>
        </w:rPr>
        <w:t xml:space="preserve"> day group visit</w:t>
      </w:r>
      <w:r w:rsidR="009A1406">
        <w:rPr>
          <w:rFonts w:asciiTheme="majorHAnsi" w:hAnsiTheme="majorHAnsi"/>
          <w:b w:val="0"/>
          <w:color w:val="002060"/>
          <w:sz w:val="24"/>
          <w:szCs w:val="24"/>
        </w:rPr>
        <w:t xml:space="preserve"> </w:t>
      </w:r>
      <w:r w:rsidR="009B07A5">
        <w:rPr>
          <w:rFonts w:asciiTheme="majorHAnsi" w:hAnsiTheme="majorHAnsi"/>
          <w:b w:val="0"/>
          <w:color w:val="002060"/>
          <w:sz w:val="24"/>
          <w:szCs w:val="24"/>
        </w:rPr>
        <w:t xml:space="preserve">(Provisional dates </w:t>
      </w:r>
      <w:r w:rsidR="009A1406">
        <w:rPr>
          <w:rFonts w:asciiTheme="majorHAnsi" w:hAnsiTheme="majorHAnsi"/>
          <w:b w:val="0"/>
          <w:color w:val="002060"/>
          <w:sz w:val="24"/>
          <w:szCs w:val="24"/>
        </w:rPr>
        <w:t>2 – 4 October 2018</w:t>
      </w:r>
      <w:r w:rsidR="009B07A5">
        <w:rPr>
          <w:rFonts w:asciiTheme="majorHAnsi" w:hAnsiTheme="majorHAnsi"/>
          <w:b w:val="0"/>
          <w:color w:val="002060"/>
          <w:sz w:val="24"/>
          <w:szCs w:val="24"/>
        </w:rPr>
        <w:t>)</w:t>
      </w:r>
      <w:r w:rsidRPr="00956768">
        <w:rPr>
          <w:rFonts w:asciiTheme="majorHAnsi" w:hAnsiTheme="majorHAnsi"/>
          <w:b w:val="0"/>
          <w:color w:val="002060"/>
          <w:sz w:val="24"/>
          <w:szCs w:val="24"/>
        </w:rPr>
        <w:t xml:space="preserve">. During that visit, you will travel to a series of meetings with potential customers </w:t>
      </w:r>
      <w:r w:rsidR="007C26AD">
        <w:rPr>
          <w:rFonts w:asciiTheme="majorHAnsi" w:hAnsiTheme="majorHAnsi"/>
          <w:b w:val="0"/>
          <w:color w:val="002060"/>
          <w:sz w:val="24"/>
          <w:szCs w:val="24"/>
        </w:rPr>
        <w:t xml:space="preserve">in NI </w:t>
      </w:r>
      <w:r w:rsidRPr="00956768">
        <w:rPr>
          <w:rFonts w:asciiTheme="majorHAnsi" w:hAnsiTheme="majorHAnsi"/>
          <w:b w:val="0"/>
          <w:color w:val="002060"/>
          <w:sz w:val="24"/>
          <w:szCs w:val="24"/>
        </w:rPr>
        <w:t>that have been scheduled on your behalf.     </w:t>
      </w:r>
    </w:p>
    <w:p w:rsidR="008D5562" w:rsidRPr="00956768" w:rsidRDefault="008D5562" w:rsidP="008D5562">
      <w:pPr>
        <w:pStyle w:val="ListParagraph"/>
        <w:rPr>
          <w:rFonts w:asciiTheme="majorHAnsi" w:hAnsiTheme="majorHAnsi"/>
          <w:b w:val="0"/>
          <w:color w:val="002060"/>
          <w:sz w:val="24"/>
          <w:szCs w:val="24"/>
        </w:rPr>
      </w:pPr>
    </w:p>
    <w:p w:rsidR="002F0D63" w:rsidRDefault="002F0D63" w:rsidP="002F0D63">
      <w:pPr>
        <w:widowControl w:val="0"/>
        <w:autoSpaceDE w:val="0"/>
        <w:autoSpaceDN w:val="0"/>
        <w:adjustRightInd w:val="0"/>
        <w:spacing w:after="0" w:line="240" w:lineRule="auto"/>
        <w:ind w:right="-20"/>
        <w:jc w:val="both"/>
        <w:rPr>
          <w:rFonts w:ascii="Cambria" w:hAnsi="Cambria" w:cs="Arial"/>
          <w:bCs/>
          <w:color w:val="002060"/>
          <w:sz w:val="24"/>
          <w:szCs w:val="24"/>
        </w:rPr>
      </w:pPr>
    </w:p>
    <w:p w:rsidR="002F0D63" w:rsidRPr="00BC18E9" w:rsidRDefault="00E7032C" w:rsidP="002F0D63">
      <w:pPr>
        <w:widowControl w:val="0"/>
        <w:autoSpaceDE w:val="0"/>
        <w:autoSpaceDN w:val="0"/>
        <w:adjustRightInd w:val="0"/>
        <w:spacing w:after="0" w:line="240" w:lineRule="auto"/>
        <w:ind w:right="-20"/>
        <w:jc w:val="both"/>
        <w:rPr>
          <w:rFonts w:ascii="Cambria" w:hAnsi="Cambria" w:cs="Arial"/>
          <w:b/>
          <w:bCs/>
          <w:color w:val="E36C0A" w:themeColor="accent6" w:themeShade="BF"/>
          <w:sz w:val="28"/>
          <w:szCs w:val="28"/>
        </w:rPr>
      </w:pPr>
      <w:r w:rsidRPr="00BC18E9">
        <w:rPr>
          <w:rFonts w:ascii="Cambria" w:hAnsi="Cambria" w:cs="Arial"/>
          <w:b/>
          <w:bCs/>
          <w:color w:val="E36C0A" w:themeColor="accent6" w:themeShade="BF"/>
          <w:sz w:val="28"/>
          <w:szCs w:val="28"/>
        </w:rPr>
        <w:t>How much does it cost</w:t>
      </w:r>
      <w:r w:rsidR="009B499F" w:rsidRPr="00BC18E9">
        <w:rPr>
          <w:rFonts w:ascii="Cambria" w:hAnsi="Cambria" w:cs="Arial"/>
          <w:b/>
          <w:bCs/>
          <w:color w:val="E36C0A" w:themeColor="accent6" w:themeShade="BF"/>
          <w:sz w:val="28"/>
          <w:szCs w:val="28"/>
        </w:rPr>
        <w:t xml:space="preserve"> to participate</w:t>
      </w:r>
      <w:r w:rsidRPr="00BC18E9">
        <w:rPr>
          <w:rFonts w:ascii="Cambria" w:hAnsi="Cambria" w:cs="Arial"/>
          <w:b/>
          <w:bCs/>
          <w:color w:val="E36C0A" w:themeColor="accent6" w:themeShade="BF"/>
          <w:sz w:val="28"/>
          <w:szCs w:val="28"/>
        </w:rPr>
        <w:t>?</w:t>
      </w:r>
    </w:p>
    <w:tbl>
      <w:tblPr>
        <w:tblW w:w="8866" w:type="dxa"/>
        <w:tblLook w:val="04A0"/>
      </w:tblPr>
      <w:tblGrid>
        <w:gridCol w:w="4759"/>
        <w:gridCol w:w="4107"/>
      </w:tblGrid>
      <w:tr w:rsidR="009B499F" w:rsidRPr="00F8709D" w:rsidTr="00227C43">
        <w:trPr>
          <w:trHeight w:val="3693"/>
        </w:trPr>
        <w:tc>
          <w:tcPr>
            <w:tcW w:w="4759" w:type="dxa"/>
          </w:tcPr>
          <w:p w:rsidR="009B499F" w:rsidRPr="00F8709D" w:rsidRDefault="000C4B34" w:rsidP="00F8709D">
            <w:pPr>
              <w:widowControl w:val="0"/>
              <w:autoSpaceDE w:val="0"/>
              <w:autoSpaceDN w:val="0"/>
              <w:adjustRightInd w:val="0"/>
              <w:spacing w:after="0" w:line="240" w:lineRule="auto"/>
              <w:ind w:right="-20"/>
              <w:jc w:val="both"/>
              <w:rPr>
                <w:rFonts w:ascii="Cambria" w:hAnsi="Cambria" w:cs="Arial"/>
                <w:bCs/>
                <w:color w:val="002060"/>
                <w:sz w:val="24"/>
                <w:szCs w:val="24"/>
              </w:rPr>
            </w:pPr>
            <w:r>
              <w:rPr>
                <w:noProof/>
                <w:color w:val="0000FF"/>
                <w:lang w:val="en-IE" w:eastAsia="en-IE"/>
              </w:rPr>
              <w:drawing>
                <wp:inline distT="0" distB="0" distL="0" distR="0">
                  <wp:extent cx="2867025" cy="1619250"/>
                  <wp:effectExtent l="19050" t="0" r="9525" b="0"/>
                  <wp:docPr id="2" name="irc_mi" descr="sales_team_mg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ales_team_mgt">
                            <a:hlinkClick r:id="rId10"/>
                          </pic:cNvPr>
                          <pic:cNvPicPr>
                            <a:picLocks noChangeAspect="1" noChangeArrowheads="1"/>
                          </pic:cNvPicPr>
                        </pic:nvPicPr>
                        <pic:blipFill>
                          <a:blip r:embed="rId11" cstate="print"/>
                          <a:srcRect/>
                          <a:stretch>
                            <a:fillRect/>
                          </a:stretch>
                        </pic:blipFill>
                        <pic:spPr bwMode="auto">
                          <a:xfrm>
                            <a:off x="0" y="0"/>
                            <a:ext cx="2867025" cy="1619250"/>
                          </a:xfrm>
                          <a:prstGeom prst="rect">
                            <a:avLst/>
                          </a:prstGeom>
                          <a:noFill/>
                          <a:ln w="9525">
                            <a:noFill/>
                            <a:miter lim="800000"/>
                            <a:headEnd/>
                            <a:tailEnd/>
                          </a:ln>
                        </pic:spPr>
                      </pic:pic>
                    </a:graphicData>
                  </a:graphic>
                </wp:inline>
              </w:drawing>
            </w:r>
          </w:p>
          <w:p w:rsidR="009B499F" w:rsidRPr="00F8709D" w:rsidRDefault="009B499F" w:rsidP="00F8709D">
            <w:pPr>
              <w:widowControl w:val="0"/>
              <w:autoSpaceDE w:val="0"/>
              <w:autoSpaceDN w:val="0"/>
              <w:adjustRightInd w:val="0"/>
              <w:spacing w:after="0" w:line="240" w:lineRule="auto"/>
              <w:ind w:right="-20"/>
              <w:jc w:val="both"/>
              <w:rPr>
                <w:rFonts w:ascii="Cambria" w:hAnsi="Cambria" w:cs="Arial"/>
                <w:bCs/>
                <w:color w:val="002060"/>
                <w:sz w:val="24"/>
                <w:szCs w:val="24"/>
              </w:rPr>
            </w:pPr>
          </w:p>
        </w:tc>
        <w:tc>
          <w:tcPr>
            <w:tcW w:w="4107" w:type="dxa"/>
          </w:tcPr>
          <w:p w:rsidR="008D5562" w:rsidRPr="00956768" w:rsidRDefault="009B499F" w:rsidP="00F8709D">
            <w:pPr>
              <w:widowControl w:val="0"/>
              <w:autoSpaceDE w:val="0"/>
              <w:autoSpaceDN w:val="0"/>
              <w:adjustRightInd w:val="0"/>
              <w:spacing w:after="0" w:line="240" w:lineRule="auto"/>
              <w:ind w:right="-20"/>
              <w:jc w:val="both"/>
              <w:rPr>
                <w:rFonts w:ascii="Cambria" w:hAnsi="Cambria" w:cs="Arial"/>
                <w:bCs/>
                <w:color w:val="002060"/>
                <w:sz w:val="24"/>
                <w:szCs w:val="24"/>
              </w:rPr>
            </w:pPr>
            <w:r w:rsidRPr="00956768">
              <w:rPr>
                <w:rFonts w:ascii="Cambria" w:hAnsi="Cambria" w:cs="Arial"/>
                <w:bCs/>
                <w:color w:val="002060"/>
                <w:sz w:val="24"/>
                <w:szCs w:val="24"/>
              </w:rPr>
              <w:t xml:space="preserve">The </w:t>
            </w:r>
            <w:r w:rsidR="008D5562" w:rsidRPr="00956768">
              <w:rPr>
                <w:rFonts w:ascii="Cambria" w:hAnsi="Cambria" w:cs="Arial"/>
                <w:bCs/>
                <w:color w:val="002060"/>
                <w:sz w:val="24"/>
                <w:szCs w:val="24"/>
              </w:rPr>
              <w:t>Going North Initiative</w:t>
            </w:r>
            <w:r w:rsidRPr="00956768">
              <w:rPr>
                <w:rFonts w:ascii="Cambria" w:hAnsi="Cambria" w:cs="Arial"/>
                <w:bCs/>
                <w:color w:val="002060"/>
                <w:sz w:val="24"/>
                <w:szCs w:val="24"/>
              </w:rPr>
              <w:t xml:space="preserve"> is </w:t>
            </w:r>
            <w:r w:rsidR="00227C43" w:rsidRPr="00956768">
              <w:rPr>
                <w:rFonts w:ascii="Cambria" w:hAnsi="Cambria" w:cs="Arial"/>
                <w:bCs/>
                <w:color w:val="002060"/>
                <w:sz w:val="24"/>
                <w:szCs w:val="24"/>
              </w:rPr>
              <w:t xml:space="preserve">funded </w:t>
            </w:r>
            <w:r w:rsidR="007C26AD">
              <w:rPr>
                <w:rFonts w:ascii="Cambria" w:hAnsi="Cambria" w:cs="Arial"/>
                <w:bCs/>
                <w:color w:val="002060"/>
                <w:sz w:val="24"/>
                <w:szCs w:val="24"/>
              </w:rPr>
              <w:t xml:space="preserve">by the LEOs </w:t>
            </w:r>
            <w:r w:rsidR="009A1406">
              <w:rPr>
                <w:rFonts w:ascii="Cambria" w:hAnsi="Cambria" w:cs="Arial"/>
                <w:bCs/>
                <w:color w:val="002060"/>
                <w:sz w:val="24"/>
                <w:szCs w:val="24"/>
              </w:rPr>
              <w:t xml:space="preserve">of Laois, Offaly and </w:t>
            </w:r>
            <w:r w:rsidR="00BD76A1">
              <w:rPr>
                <w:rFonts w:ascii="Cambria" w:hAnsi="Cambria" w:cs="Arial"/>
                <w:bCs/>
                <w:color w:val="002060"/>
                <w:sz w:val="24"/>
                <w:szCs w:val="24"/>
              </w:rPr>
              <w:t>Westmeath</w:t>
            </w:r>
          </w:p>
          <w:p w:rsidR="009B499F" w:rsidRPr="00956768" w:rsidRDefault="009B499F" w:rsidP="00F8709D">
            <w:pPr>
              <w:widowControl w:val="0"/>
              <w:autoSpaceDE w:val="0"/>
              <w:autoSpaceDN w:val="0"/>
              <w:adjustRightInd w:val="0"/>
              <w:spacing w:after="0" w:line="240" w:lineRule="auto"/>
              <w:ind w:right="-20"/>
              <w:jc w:val="both"/>
              <w:rPr>
                <w:rFonts w:ascii="Cambria" w:hAnsi="Cambria" w:cs="Arial"/>
                <w:bCs/>
                <w:color w:val="002060"/>
                <w:sz w:val="24"/>
                <w:szCs w:val="24"/>
              </w:rPr>
            </w:pPr>
          </w:p>
          <w:p w:rsidR="009B499F" w:rsidRPr="00956768" w:rsidRDefault="009B499F" w:rsidP="008D5562">
            <w:pPr>
              <w:widowControl w:val="0"/>
              <w:autoSpaceDE w:val="0"/>
              <w:autoSpaceDN w:val="0"/>
              <w:adjustRightInd w:val="0"/>
              <w:spacing w:after="0" w:line="240" w:lineRule="auto"/>
              <w:ind w:right="-20"/>
              <w:jc w:val="both"/>
              <w:rPr>
                <w:rFonts w:ascii="Cambria" w:hAnsi="Cambria" w:cs="Arial"/>
                <w:bCs/>
                <w:color w:val="002060"/>
                <w:sz w:val="24"/>
                <w:szCs w:val="24"/>
              </w:rPr>
            </w:pPr>
            <w:r w:rsidRPr="00956768">
              <w:rPr>
                <w:rFonts w:ascii="Cambria" w:hAnsi="Cambria" w:cs="Arial"/>
                <w:bCs/>
                <w:color w:val="002060"/>
                <w:sz w:val="24"/>
                <w:szCs w:val="24"/>
              </w:rPr>
              <w:t xml:space="preserve">Consequently, </w:t>
            </w:r>
            <w:r w:rsidRPr="00956768">
              <w:rPr>
                <w:rFonts w:ascii="Cambria" w:hAnsi="Cambria" w:cs="Arial"/>
                <w:b/>
                <w:bCs/>
                <w:color w:val="002060"/>
                <w:sz w:val="24"/>
                <w:szCs w:val="24"/>
              </w:rPr>
              <w:t xml:space="preserve">the cost to you </w:t>
            </w:r>
            <w:r w:rsidR="00B234C1">
              <w:rPr>
                <w:rFonts w:ascii="Cambria" w:hAnsi="Cambria" w:cs="Arial"/>
                <w:b/>
                <w:bCs/>
                <w:color w:val="002060"/>
                <w:sz w:val="24"/>
                <w:szCs w:val="24"/>
              </w:rPr>
              <w:t xml:space="preserve">will be at a subsidized rate of </w:t>
            </w:r>
            <w:r w:rsidR="009A1406">
              <w:rPr>
                <w:rFonts w:ascii="Cambria" w:hAnsi="Cambria" w:cs="Arial"/>
                <w:b/>
                <w:bCs/>
                <w:color w:val="002060"/>
                <w:sz w:val="24"/>
                <w:szCs w:val="24"/>
              </w:rPr>
              <w:t>€17</w:t>
            </w:r>
            <w:r w:rsidR="00B234C1" w:rsidRPr="00C576F4">
              <w:rPr>
                <w:rFonts w:ascii="Cambria" w:hAnsi="Cambria" w:cs="Arial"/>
                <w:b/>
                <w:bCs/>
                <w:color w:val="002060"/>
                <w:sz w:val="24"/>
                <w:szCs w:val="24"/>
              </w:rPr>
              <w:t>5</w:t>
            </w:r>
            <w:r w:rsidR="00B234C1">
              <w:rPr>
                <w:rFonts w:ascii="Cambria" w:hAnsi="Cambria" w:cs="Arial"/>
                <w:b/>
                <w:bCs/>
                <w:color w:val="002060"/>
                <w:sz w:val="24"/>
                <w:szCs w:val="24"/>
              </w:rPr>
              <w:t xml:space="preserve"> per person.</w:t>
            </w:r>
          </w:p>
          <w:p w:rsidR="00D20CC5" w:rsidRPr="00956768" w:rsidRDefault="00D20CC5" w:rsidP="008D5562">
            <w:pPr>
              <w:widowControl w:val="0"/>
              <w:autoSpaceDE w:val="0"/>
              <w:autoSpaceDN w:val="0"/>
              <w:adjustRightInd w:val="0"/>
              <w:spacing w:after="0" w:line="240" w:lineRule="auto"/>
              <w:ind w:right="-20"/>
              <w:jc w:val="both"/>
              <w:rPr>
                <w:rFonts w:ascii="Cambria" w:hAnsi="Cambria" w:cs="Arial"/>
                <w:bCs/>
                <w:color w:val="002060"/>
                <w:sz w:val="24"/>
                <w:szCs w:val="24"/>
              </w:rPr>
            </w:pPr>
          </w:p>
          <w:p w:rsidR="007C26AD" w:rsidRDefault="00D20CC5" w:rsidP="008D5562">
            <w:pPr>
              <w:widowControl w:val="0"/>
              <w:autoSpaceDE w:val="0"/>
              <w:autoSpaceDN w:val="0"/>
              <w:adjustRightInd w:val="0"/>
              <w:spacing w:after="0" w:line="240" w:lineRule="auto"/>
              <w:ind w:right="-20"/>
              <w:jc w:val="both"/>
              <w:rPr>
                <w:rFonts w:ascii="Cambria" w:hAnsi="Cambria" w:cs="Arial"/>
                <w:bCs/>
                <w:color w:val="002060"/>
                <w:sz w:val="24"/>
                <w:szCs w:val="24"/>
              </w:rPr>
            </w:pPr>
            <w:r w:rsidRPr="00956768">
              <w:rPr>
                <w:rFonts w:ascii="Cambria" w:hAnsi="Cambria" w:cs="Arial"/>
                <w:bCs/>
                <w:color w:val="002060"/>
                <w:sz w:val="24"/>
                <w:szCs w:val="24"/>
              </w:rPr>
              <w:t>Acco</w:t>
            </w:r>
            <w:r w:rsidR="00956768" w:rsidRPr="00956768">
              <w:rPr>
                <w:rFonts w:ascii="Cambria" w:hAnsi="Cambria" w:cs="Arial"/>
                <w:bCs/>
                <w:color w:val="002060"/>
                <w:sz w:val="24"/>
                <w:szCs w:val="24"/>
              </w:rPr>
              <w:t>mmodation costs in Belfast for 2 nights</w:t>
            </w:r>
            <w:r w:rsidRPr="00956768">
              <w:rPr>
                <w:rFonts w:ascii="Cambria" w:hAnsi="Cambria" w:cs="Arial"/>
                <w:bCs/>
                <w:color w:val="002060"/>
                <w:sz w:val="24"/>
                <w:szCs w:val="24"/>
              </w:rPr>
              <w:t>[1 person per business]</w:t>
            </w:r>
            <w:r w:rsidR="00B234C1">
              <w:rPr>
                <w:rFonts w:ascii="Cambria" w:hAnsi="Cambria" w:cs="Arial"/>
                <w:bCs/>
                <w:color w:val="002060"/>
                <w:sz w:val="24"/>
                <w:szCs w:val="24"/>
              </w:rPr>
              <w:t xml:space="preserve"> along with dinner on one night</w:t>
            </w:r>
            <w:r w:rsidRPr="00956768">
              <w:rPr>
                <w:rFonts w:ascii="Cambria" w:hAnsi="Cambria" w:cs="Arial"/>
                <w:bCs/>
                <w:color w:val="002060"/>
                <w:sz w:val="24"/>
                <w:szCs w:val="24"/>
              </w:rPr>
              <w:t xml:space="preserve"> will be covered </w:t>
            </w:r>
            <w:r w:rsidR="00BC18E9" w:rsidRPr="00956768">
              <w:rPr>
                <w:rFonts w:ascii="Cambria" w:hAnsi="Cambria" w:cs="Arial"/>
                <w:bCs/>
                <w:color w:val="002060"/>
                <w:sz w:val="24"/>
                <w:szCs w:val="24"/>
              </w:rPr>
              <w:t xml:space="preserve">by </w:t>
            </w:r>
            <w:r w:rsidR="00956768" w:rsidRPr="00956768">
              <w:rPr>
                <w:rFonts w:ascii="Cambria" w:hAnsi="Cambria" w:cs="Arial"/>
                <w:bCs/>
                <w:color w:val="002060"/>
                <w:sz w:val="24"/>
                <w:szCs w:val="24"/>
              </w:rPr>
              <w:t xml:space="preserve">the </w:t>
            </w:r>
            <w:r w:rsidR="00BC18E9" w:rsidRPr="00956768">
              <w:rPr>
                <w:rFonts w:ascii="Cambria" w:hAnsi="Cambria" w:cs="Arial"/>
                <w:bCs/>
                <w:color w:val="002060"/>
                <w:sz w:val="24"/>
                <w:szCs w:val="24"/>
              </w:rPr>
              <w:t>LEO</w:t>
            </w:r>
            <w:r w:rsidR="00956768" w:rsidRPr="00956768">
              <w:rPr>
                <w:rFonts w:ascii="Cambria" w:hAnsi="Cambria" w:cs="Arial"/>
                <w:bCs/>
                <w:color w:val="002060"/>
                <w:sz w:val="24"/>
                <w:szCs w:val="24"/>
              </w:rPr>
              <w:t>s</w:t>
            </w:r>
            <w:r w:rsidR="007C26AD">
              <w:rPr>
                <w:rFonts w:ascii="Cambria" w:hAnsi="Cambria" w:cs="Arial"/>
                <w:bCs/>
                <w:color w:val="002060"/>
                <w:sz w:val="24"/>
                <w:szCs w:val="24"/>
              </w:rPr>
              <w:t>.</w:t>
            </w:r>
          </w:p>
          <w:p w:rsidR="00D20CC5" w:rsidRPr="00F8709D" w:rsidRDefault="00D20CC5" w:rsidP="007C26AD">
            <w:pPr>
              <w:widowControl w:val="0"/>
              <w:autoSpaceDE w:val="0"/>
              <w:autoSpaceDN w:val="0"/>
              <w:adjustRightInd w:val="0"/>
              <w:spacing w:after="0" w:line="240" w:lineRule="auto"/>
              <w:ind w:right="-20"/>
              <w:jc w:val="both"/>
              <w:rPr>
                <w:rFonts w:ascii="Cambria" w:hAnsi="Cambria" w:cs="Arial"/>
                <w:bCs/>
                <w:color w:val="002060"/>
                <w:sz w:val="24"/>
                <w:szCs w:val="24"/>
              </w:rPr>
            </w:pPr>
          </w:p>
        </w:tc>
      </w:tr>
    </w:tbl>
    <w:p w:rsidR="009B499F" w:rsidRDefault="00DE6035" w:rsidP="00DE6035">
      <w:pPr>
        <w:widowControl w:val="0"/>
        <w:tabs>
          <w:tab w:val="left" w:pos="3645"/>
        </w:tabs>
        <w:autoSpaceDE w:val="0"/>
        <w:autoSpaceDN w:val="0"/>
        <w:adjustRightInd w:val="0"/>
        <w:spacing w:after="0" w:line="240" w:lineRule="auto"/>
        <w:ind w:right="-20"/>
        <w:jc w:val="both"/>
        <w:rPr>
          <w:rFonts w:ascii="Cambria" w:hAnsi="Cambria" w:cs="Arial"/>
          <w:bCs/>
          <w:color w:val="002060"/>
          <w:sz w:val="24"/>
          <w:szCs w:val="24"/>
        </w:rPr>
      </w:pPr>
      <w:r>
        <w:rPr>
          <w:rFonts w:ascii="Cambria" w:hAnsi="Cambria" w:cs="Arial"/>
          <w:bCs/>
          <w:color w:val="002060"/>
          <w:sz w:val="24"/>
          <w:szCs w:val="24"/>
        </w:rPr>
        <w:tab/>
      </w:r>
    </w:p>
    <w:p w:rsidR="00E7032C" w:rsidRPr="00BC18E9" w:rsidRDefault="00E7032C" w:rsidP="00E7032C">
      <w:pPr>
        <w:widowControl w:val="0"/>
        <w:autoSpaceDE w:val="0"/>
        <w:autoSpaceDN w:val="0"/>
        <w:adjustRightInd w:val="0"/>
        <w:spacing w:after="0" w:line="240" w:lineRule="auto"/>
        <w:ind w:right="-20"/>
        <w:jc w:val="both"/>
        <w:rPr>
          <w:rFonts w:ascii="Cambria" w:hAnsi="Cambria" w:cs="Arial"/>
          <w:b/>
          <w:bCs/>
          <w:color w:val="E36C0A" w:themeColor="accent6" w:themeShade="BF"/>
          <w:sz w:val="28"/>
          <w:szCs w:val="28"/>
        </w:rPr>
      </w:pPr>
      <w:r w:rsidRPr="00BC18E9">
        <w:rPr>
          <w:rFonts w:ascii="Cambria" w:hAnsi="Cambria" w:cs="Arial"/>
          <w:b/>
          <w:bCs/>
          <w:color w:val="E36C0A" w:themeColor="accent6" w:themeShade="BF"/>
          <w:sz w:val="28"/>
          <w:szCs w:val="28"/>
        </w:rPr>
        <w:t>How do you apply?</w:t>
      </w:r>
    </w:p>
    <w:p w:rsidR="00E7032C" w:rsidRPr="00146FCB" w:rsidRDefault="00E7032C" w:rsidP="00E7032C">
      <w:pPr>
        <w:widowControl w:val="0"/>
        <w:autoSpaceDE w:val="0"/>
        <w:autoSpaceDN w:val="0"/>
        <w:adjustRightInd w:val="0"/>
        <w:spacing w:after="0" w:line="240" w:lineRule="auto"/>
        <w:ind w:right="-20"/>
        <w:jc w:val="both"/>
        <w:rPr>
          <w:rFonts w:ascii="Cambria" w:hAnsi="Cambria" w:cs="Arial"/>
          <w:b/>
          <w:bCs/>
          <w:color w:val="CC0099"/>
          <w:sz w:val="20"/>
          <w:szCs w:val="20"/>
        </w:rPr>
      </w:pPr>
    </w:p>
    <w:p w:rsidR="007C26AD" w:rsidRDefault="00E7032C" w:rsidP="007C26AD">
      <w:pPr>
        <w:widowControl w:val="0"/>
        <w:autoSpaceDE w:val="0"/>
        <w:autoSpaceDN w:val="0"/>
        <w:adjustRightInd w:val="0"/>
        <w:spacing w:after="0" w:line="240" w:lineRule="auto"/>
        <w:ind w:right="-20"/>
        <w:jc w:val="both"/>
        <w:rPr>
          <w:rFonts w:asciiTheme="majorHAnsi" w:hAnsiTheme="majorHAnsi"/>
          <w:color w:val="002060"/>
          <w:sz w:val="24"/>
          <w:szCs w:val="24"/>
        </w:rPr>
      </w:pPr>
      <w:r w:rsidRPr="009B3176">
        <w:rPr>
          <w:rFonts w:asciiTheme="majorHAnsi" w:hAnsiTheme="majorHAnsi" w:cs="Arial"/>
          <w:bCs/>
          <w:color w:val="002060"/>
          <w:sz w:val="24"/>
          <w:szCs w:val="24"/>
        </w:rPr>
        <w:t xml:space="preserve">Simply contact </w:t>
      </w:r>
      <w:r w:rsidR="00956768" w:rsidRPr="009B3176">
        <w:rPr>
          <w:rFonts w:asciiTheme="majorHAnsi" w:hAnsiTheme="majorHAnsi" w:cs="Arial"/>
          <w:bCs/>
          <w:color w:val="002060"/>
          <w:sz w:val="24"/>
          <w:szCs w:val="24"/>
        </w:rPr>
        <w:t xml:space="preserve">us on any of the following telephone numbers / email addresses for </w:t>
      </w:r>
      <w:proofErr w:type="spellStart"/>
      <w:r w:rsidR="00D20CC5" w:rsidRPr="009B3176">
        <w:rPr>
          <w:rFonts w:asciiTheme="majorHAnsi" w:hAnsiTheme="majorHAnsi"/>
          <w:color w:val="002060"/>
          <w:sz w:val="24"/>
          <w:szCs w:val="24"/>
        </w:rPr>
        <w:t>for</w:t>
      </w:r>
      <w:proofErr w:type="spellEnd"/>
      <w:r w:rsidR="00956768" w:rsidRPr="009B3176">
        <w:rPr>
          <w:rFonts w:asciiTheme="majorHAnsi" w:hAnsiTheme="majorHAnsi"/>
          <w:color w:val="002060"/>
          <w:sz w:val="24"/>
          <w:szCs w:val="24"/>
        </w:rPr>
        <w:t xml:space="preserve"> </w:t>
      </w:r>
      <w:r w:rsidR="00363A9C">
        <w:rPr>
          <w:rFonts w:asciiTheme="majorHAnsi" w:hAnsiTheme="majorHAnsi"/>
          <w:color w:val="002060"/>
          <w:sz w:val="24"/>
          <w:szCs w:val="24"/>
        </w:rPr>
        <w:t>further information</w:t>
      </w:r>
      <w:r w:rsidR="00956768" w:rsidRPr="009B3176">
        <w:rPr>
          <w:rFonts w:asciiTheme="majorHAnsi" w:hAnsiTheme="majorHAnsi"/>
          <w:color w:val="002060"/>
          <w:sz w:val="24"/>
          <w:szCs w:val="24"/>
        </w:rPr>
        <w:t>:</w:t>
      </w:r>
    </w:p>
    <w:p w:rsidR="009A1406" w:rsidRDefault="009A1406" w:rsidP="007C26AD">
      <w:pPr>
        <w:widowControl w:val="0"/>
        <w:autoSpaceDE w:val="0"/>
        <w:autoSpaceDN w:val="0"/>
        <w:adjustRightInd w:val="0"/>
        <w:spacing w:after="0" w:line="240" w:lineRule="auto"/>
        <w:ind w:right="-20"/>
        <w:jc w:val="both"/>
        <w:rPr>
          <w:rFonts w:asciiTheme="majorHAnsi" w:hAnsiTheme="majorHAnsi"/>
          <w:color w:val="002060"/>
          <w:sz w:val="24"/>
          <w:szCs w:val="24"/>
        </w:rPr>
      </w:pPr>
    </w:p>
    <w:p w:rsidR="009A1406" w:rsidRPr="009A1406" w:rsidRDefault="009A1406" w:rsidP="007C26AD">
      <w:pPr>
        <w:widowControl w:val="0"/>
        <w:autoSpaceDE w:val="0"/>
        <w:autoSpaceDN w:val="0"/>
        <w:adjustRightInd w:val="0"/>
        <w:spacing w:after="0" w:line="240" w:lineRule="auto"/>
        <w:ind w:right="-20"/>
        <w:jc w:val="both"/>
        <w:rPr>
          <w:rFonts w:asciiTheme="majorHAnsi" w:hAnsiTheme="majorHAnsi"/>
          <w:color w:val="002060"/>
          <w:sz w:val="24"/>
          <w:szCs w:val="24"/>
        </w:rPr>
      </w:pPr>
      <w:r w:rsidRPr="009A1406">
        <w:rPr>
          <w:rFonts w:asciiTheme="majorHAnsi" w:hAnsiTheme="majorHAnsi"/>
          <w:color w:val="002060"/>
          <w:sz w:val="24"/>
          <w:szCs w:val="24"/>
        </w:rPr>
        <w:t>Evelyn Reddin</w:t>
      </w:r>
      <w:r w:rsidRPr="009A1406">
        <w:rPr>
          <w:rFonts w:asciiTheme="majorHAnsi" w:hAnsiTheme="majorHAnsi"/>
          <w:color w:val="002060"/>
          <w:sz w:val="24"/>
          <w:szCs w:val="24"/>
        </w:rPr>
        <w:tab/>
        <w:t>T 0</w:t>
      </w:r>
      <w:r w:rsidR="00BD76A1">
        <w:rPr>
          <w:rFonts w:asciiTheme="majorHAnsi" w:hAnsiTheme="majorHAnsi"/>
          <w:iCs/>
          <w:color w:val="002060"/>
          <w:sz w:val="24"/>
          <w:szCs w:val="24"/>
          <w:lang w:val="en-IE"/>
        </w:rPr>
        <w:t>57 866</w:t>
      </w:r>
      <w:r w:rsidRPr="009A1406">
        <w:rPr>
          <w:rFonts w:asciiTheme="majorHAnsi" w:hAnsiTheme="majorHAnsi"/>
          <w:iCs/>
          <w:color w:val="002060"/>
          <w:sz w:val="24"/>
          <w:szCs w:val="24"/>
          <w:lang w:val="en-IE"/>
        </w:rPr>
        <w:t>1800</w:t>
      </w:r>
      <w:r w:rsidRPr="009A1406">
        <w:rPr>
          <w:rFonts w:asciiTheme="majorHAnsi" w:hAnsiTheme="majorHAnsi"/>
          <w:color w:val="002060"/>
          <w:sz w:val="24"/>
          <w:szCs w:val="24"/>
        </w:rPr>
        <w:tab/>
      </w:r>
      <w:r w:rsidRPr="009A1406">
        <w:rPr>
          <w:rFonts w:asciiTheme="majorHAnsi" w:hAnsiTheme="majorHAnsi"/>
          <w:color w:val="002060"/>
          <w:sz w:val="24"/>
          <w:szCs w:val="24"/>
        </w:rPr>
        <w:tab/>
        <w:t xml:space="preserve">E </w:t>
      </w:r>
      <w:r w:rsidRPr="009A1406">
        <w:rPr>
          <w:rFonts w:asciiTheme="majorHAnsi" w:hAnsiTheme="majorHAnsi"/>
          <w:b/>
          <w:bCs/>
          <w:iCs/>
          <w:color w:val="002060"/>
          <w:sz w:val="24"/>
          <w:szCs w:val="24"/>
          <w:u w:val="single"/>
          <w:lang w:val="en-IE"/>
        </w:rPr>
        <w:t>ereddin_leo@laoiscoco.ie</w:t>
      </w:r>
      <w:r w:rsidRPr="009A1406">
        <w:rPr>
          <w:rFonts w:asciiTheme="majorHAnsi" w:hAnsiTheme="majorHAnsi"/>
          <w:b/>
          <w:bCs/>
          <w:iCs/>
          <w:color w:val="002060"/>
          <w:sz w:val="24"/>
          <w:szCs w:val="24"/>
          <w:lang w:val="en-IE"/>
        </w:rPr>
        <w:t> </w:t>
      </w:r>
    </w:p>
    <w:p w:rsidR="007C26AD" w:rsidRPr="009B3176" w:rsidRDefault="007C26AD" w:rsidP="007C26AD">
      <w:pPr>
        <w:widowControl w:val="0"/>
        <w:autoSpaceDE w:val="0"/>
        <w:autoSpaceDN w:val="0"/>
        <w:adjustRightInd w:val="0"/>
        <w:spacing w:after="0" w:line="240" w:lineRule="auto"/>
        <w:ind w:right="-20"/>
        <w:jc w:val="both"/>
        <w:rPr>
          <w:rFonts w:asciiTheme="majorHAnsi" w:hAnsiTheme="majorHAnsi"/>
          <w:color w:val="002060"/>
          <w:sz w:val="24"/>
          <w:szCs w:val="24"/>
        </w:rPr>
      </w:pPr>
    </w:p>
    <w:p w:rsidR="00BD76A1" w:rsidRPr="009A1406" w:rsidRDefault="00BD76A1" w:rsidP="00BD76A1">
      <w:pPr>
        <w:widowControl w:val="0"/>
        <w:autoSpaceDE w:val="0"/>
        <w:autoSpaceDN w:val="0"/>
        <w:adjustRightInd w:val="0"/>
        <w:spacing w:after="0" w:line="240" w:lineRule="auto"/>
        <w:ind w:right="-20"/>
        <w:jc w:val="both"/>
        <w:rPr>
          <w:rFonts w:asciiTheme="majorHAnsi" w:hAnsiTheme="majorHAnsi"/>
          <w:color w:val="002060"/>
          <w:sz w:val="24"/>
          <w:szCs w:val="24"/>
        </w:rPr>
      </w:pPr>
      <w:proofErr w:type="spellStart"/>
      <w:r>
        <w:rPr>
          <w:rFonts w:asciiTheme="majorHAnsi" w:hAnsiTheme="majorHAnsi"/>
          <w:color w:val="002060"/>
          <w:sz w:val="24"/>
          <w:szCs w:val="24"/>
        </w:rPr>
        <w:t>Séamus</w:t>
      </w:r>
      <w:proofErr w:type="spellEnd"/>
      <w:r>
        <w:rPr>
          <w:rFonts w:asciiTheme="majorHAnsi" w:hAnsiTheme="majorHAnsi"/>
          <w:color w:val="002060"/>
          <w:sz w:val="24"/>
          <w:szCs w:val="24"/>
        </w:rPr>
        <w:t xml:space="preserve"> Doran</w:t>
      </w:r>
      <w:r w:rsidRPr="009A1406">
        <w:rPr>
          <w:rFonts w:asciiTheme="majorHAnsi" w:hAnsiTheme="majorHAnsi"/>
          <w:color w:val="002060"/>
          <w:sz w:val="24"/>
          <w:szCs w:val="24"/>
        </w:rPr>
        <w:tab/>
        <w:t>T 0</w:t>
      </w:r>
      <w:r>
        <w:rPr>
          <w:rFonts w:asciiTheme="majorHAnsi" w:hAnsiTheme="majorHAnsi"/>
          <w:iCs/>
          <w:color w:val="002060"/>
          <w:sz w:val="24"/>
          <w:szCs w:val="24"/>
          <w:lang w:val="en-IE"/>
        </w:rPr>
        <w:t>57 866</w:t>
      </w:r>
      <w:r w:rsidRPr="009A1406">
        <w:rPr>
          <w:rFonts w:asciiTheme="majorHAnsi" w:hAnsiTheme="majorHAnsi"/>
          <w:iCs/>
          <w:color w:val="002060"/>
          <w:sz w:val="24"/>
          <w:szCs w:val="24"/>
          <w:lang w:val="en-IE"/>
        </w:rPr>
        <w:t>1800</w:t>
      </w:r>
      <w:r w:rsidRPr="009A1406">
        <w:rPr>
          <w:rFonts w:asciiTheme="majorHAnsi" w:hAnsiTheme="majorHAnsi"/>
          <w:color w:val="002060"/>
          <w:sz w:val="24"/>
          <w:szCs w:val="24"/>
        </w:rPr>
        <w:tab/>
      </w:r>
      <w:r w:rsidRPr="009A1406">
        <w:rPr>
          <w:rFonts w:asciiTheme="majorHAnsi" w:hAnsiTheme="majorHAnsi"/>
          <w:color w:val="002060"/>
          <w:sz w:val="24"/>
          <w:szCs w:val="24"/>
        </w:rPr>
        <w:tab/>
        <w:t xml:space="preserve">E </w:t>
      </w:r>
      <w:r>
        <w:rPr>
          <w:rFonts w:asciiTheme="majorHAnsi" w:hAnsiTheme="majorHAnsi"/>
          <w:b/>
          <w:bCs/>
          <w:iCs/>
          <w:color w:val="002060"/>
          <w:sz w:val="24"/>
          <w:szCs w:val="24"/>
          <w:u w:val="single"/>
          <w:lang w:val="en-IE"/>
        </w:rPr>
        <w:t>sdoran</w:t>
      </w:r>
      <w:r w:rsidRPr="009A1406">
        <w:rPr>
          <w:rFonts w:asciiTheme="majorHAnsi" w:hAnsiTheme="majorHAnsi"/>
          <w:b/>
          <w:bCs/>
          <w:iCs/>
          <w:color w:val="002060"/>
          <w:sz w:val="24"/>
          <w:szCs w:val="24"/>
          <w:u w:val="single"/>
          <w:lang w:val="en-IE"/>
        </w:rPr>
        <w:t>_leo@laoiscoco.ie</w:t>
      </w:r>
      <w:r w:rsidRPr="009A1406">
        <w:rPr>
          <w:rFonts w:asciiTheme="majorHAnsi" w:hAnsiTheme="majorHAnsi"/>
          <w:b/>
          <w:bCs/>
          <w:iCs/>
          <w:color w:val="002060"/>
          <w:sz w:val="24"/>
          <w:szCs w:val="24"/>
          <w:lang w:val="en-IE"/>
        </w:rPr>
        <w:t> </w:t>
      </w:r>
    </w:p>
    <w:p w:rsidR="009A1406" w:rsidRPr="009A1406" w:rsidRDefault="009A1406" w:rsidP="00E7032C">
      <w:pPr>
        <w:widowControl w:val="0"/>
        <w:autoSpaceDE w:val="0"/>
        <w:autoSpaceDN w:val="0"/>
        <w:adjustRightInd w:val="0"/>
        <w:spacing w:after="0" w:line="240" w:lineRule="auto"/>
        <w:ind w:right="-20"/>
        <w:jc w:val="both"/>
        <w:rPr>
          <w:rFonts w:asciiTheme="majorHAnsi" w:hAnsiTheme="majorHAnsi"/>
          <w:color w:val="002060"/>
          <w:highlight w:val="yellow"/>
        </w:rPr>
      </w:pPr>
    </w:p>
    <w:p w:rsidR="007C26AD" w:rsidRDefault="007C26AD" w:rsidP="00E7032C">
      <w:pPr>
        <w:widowControl w:val="0"/>
        <w:autoSpaceDE w:val="0"/>
        <w:autoSpaceDN w:val="0"/>
        <w:adjustRightInd w:val="0"/>
        <w:spacing w:after="0" w:line="240" w:lineRule="auto"/>
        <w:ind w:right="-20"/>
        <w:jc w:val="both"/>
        <w:rPr>
          <w:rFonts w:ascii="Cambria" w:hAnsi="Cambria" w:cs="Arial"/>
          <w:bCs/>
          <w:color w:val="808080" w:themeColor="background1" w:themeShade="80"/>
          <w:sz w:val="20"/>
          <w:szCs w:val="20"/>
        </w:rPr>
      </w:pPr>
    </w:p>
    <w:p w:rsidR="00276BD4" w:rsidRPr="00276BD4" w:rsidRDefault="00363A9C" w:rsidP="009B3176">
      <w:pPr>
        <w:widowControl w:val="0"/>
        <w:autoSpaceDE w:val="0"/>
        <w:autoSpaceDN w:val="0"/>
        <w:adjustRightInd w:val="0"/>
        <w:spacing w:after="0" w:line="240" w:lineRule="auto"/>
        <w:ind w:right="-20"/>
        <w:rPr>
          <w:rFonts w:ascii="Cambria" w:hAnsi="Cambria" w:cs="Arial"/>
          <w:b/>
          <w:bCs/>
          <w:color w:val="002060"/>
          <w:sz w:val="24"/>
          <w:szCs w:val="24"/>
        </w:rPr>
      </w:pPr>
      <w:r>
        <w:rPr>
          <w:rFonts w:ascii="Cambria" w:hAnsi="Cambria" w:cs="Arial"/>
          <w:b/>
          <w:bCs/>
          <w:color w:val="002060"/>
          <w:sz w:val="24"/>
          <w:szCs w:val="24"/>
        </w:rPr>
        <w:t>The attached</w:t>
      </w:r>
      <w:r w:rsidR="00E7032C" w:rsidRPr="00276BD4">
        <w:rPr>
          <w:rFonts w:ascii="Cambria" w:hAnsi="Cambria" w:cs="Arial"/>
          <w:b/>
          <w:bCs/>
          <w:color w:val="002060"/>
          <w:sz w:val="24"/>
          <w:szCs w:val="24"/>
        </w:rPr>
        <w:t xml:space="preserve"> </w:t>
      </w:r>
      <w:r w:rsidR="00D20CC5" w:rsidRPr="00276BD4">
        <w:rPr>
          <w:rFonts w:ascii="Cambria" w:hAnsi="Cambria" w:cs="Arial"/>
          <w:b/>
          <w:bCs/>
          <w:color w:val="002060"/>
          <w:sz w:val="24"/>
          <w:szCs w:val="24"/>
        </w:rPr>
        <w:t xml:space="preserve">Expressions of Interest </w:t>
      </w:r>
      <w:r w:rsidR="00276BD4" w:rsidRPr="00276BD4">
        <w:rPr>
          <w:rFonts w:ascii="Cambria" w:hAnsi="Cambria" w:cs="Arial"/>
          <w:b/>
          <w:bCs/>
          <w:color w:val="002060"/>
          <w:sz w:val="24"/>
          <w:szCs w:val="24"/>
        </w:rPr>
        <w:t xml:space="preserve">should be completed and returned </w:t>
      </w:r>
      <w:r>
        <w:rPr>
          <w:rFonts w:ascii="Cambria" w:hAnsi="Cambria" w:cs="Arial"/>
          <w:b/>
          <w:bCs/>
          <w:color w:val="002060"/>
          <w:sz w:val="24"/>
          <w:szCs w:val="24"/>
        </w:rPr>
        <w:t xml:space="preserve">to sdoran_leo@laoiscoco.ie </w:t>
      </w:r>
      <w:r w:rsidR="00276BD4" w:rsidRPr="00276BD4">
        <w:rPr>
          <w:rFonts w:ascii="Cambria" w:hAnsi="Cambria" w:cs="Arial"/>
          <w:b/>
          <w:bCs/>
          <w:color w:val="002060"/>
          <w:sz w:val="24"/>
          <w:szCs w:val="24"/>
        </w:rPr>
        <w:t>as quickly as possible</w:t>
      </w:r>
      <w:r>
        <w:rPr>
          <w:rFonts w:ascii="Cambria" w:hAnsi="Cambria" w:cs="Arial"/>
          <w:b/>
          <w:bCs/>
          <w:color w:val="002060"/>
          <w:sz w:val="24"/>
          <w:szCs w:val="24"/>
        </w:rPr>
        <w:t xml:space="preserve">, </w:t>
      </w:r>
      <w:proofErr w:type="gramStart"/>
      <w:r>
        <w:rPr>
          <w:rFonts w:ascii="Cambria" w:hAnsi="Cambria" w:cs="Arial"/>
          <w:b/>
          <w:bCs/>
          <w:color w:val="002060"/>
          <w:sz w:val="24"/>
          <w:szCs w:val="24"/>
        </w:rPr>
        <w:t>but</w:t>
      </w:r>
      <w:proofErr w:type="gramEnd"/>
      <w:r>
        <w:rPr>
          <w:rFonts w:ascii="Cambria" w:hAnsi="Cambria" w:cs="Arial"/>
          <w:b/>
          <w:bCs/>
          <w:color w:val="002060"/>
          <w:sz w:val="24"/>
          <w:szCs w:val="24"/>
        </w:rPr>
        <w:t xml:space="preserve"> no later than 4:00pm Friday 22</w:t>
      </w:r>
      <w:r w:rsidRPr="00363A9C">
        <w:rPr>
          <w:rFonts w:ascii="Cambria" w:hAnsi="Cambria" w:cs="Arial"/>
          <w:b/>
          <w:bCs/>
          <w:color w:val="002060"/>
          <w:sz w:val="24"/>
          <w:szCs w:val="24"/>
          <w:vertAlign w:val="superscript"/>
        </w:rPr>
        <w:t>nd</w:t>
      </w:r>
      <w:r>
        <w:rPr>
          <w:rFonts w:ascii="Cambria" w:hAnsi="Cambria" w:cs="Arial"/>
          <w:b/>
          <w:bCs/>
          <w:color w:val="002060"/>
          <w:sz w:val="24"/>
          <w:szCs w:val="24"/>
        </w:rPr>
        <w:t xml:space="preserve"> June 2018</w:t>
      </w:r>
      <w:r w:rsidR="00276BD4" w:rsidRPr="00276BD4">
        <w:rPr>
          <w:rFonts w:ascii="Cambria" w:hAnsi="Cambria" w:cs="Arial"/>
          <w:b/>
          <w:bCs/>
          <w:color w:val="002060"/>
          <w:sz w:val="24"/>
          <w:szCs w:val="24"/>
        </w:rPr>
        <w:t>.</w:t>
      </w:r>
    </w:p>
    <w:p w:rsidR="00BD76A1" w:rsidRDefault="00363A9C">
      <w:pPr>
        <w:spacing w:after="0" w:line="240" w:lineRule="auto"/>
        <w:rPr>
          <w:rFonts w:ascii="Cambria" w:hAnsi="Cambria" w:cs="Arial"/>
          <w:b/>
          <w:bCs/>
          <w:color w:val="002060"/>
          <w:sz w:val="24"/>
          <w:szCs w:val="24"/>
        </w:rPr>
      </w:pPr>
      <w:bookmarkStart w:id="0" w:name="_GoBack"/>
      <w:bookmarkEnd w:id="0"/>
      <w:r>
        <w:rPr>
          <w:rFonts w:ascii="Cambria" w:hAnsi="Cambria" w:cs="Arial"/>
          <w:b/>
          <w:bCs/>
          <w:color w:val="002060"/>
          <w:sz w:val="24"/>
          <w:szCs w:val="24"/>
        </w:rPr>
        <w:t>Full Circle Management Solutions will hold one to one meetings in Laois with all businesses who have returned an Expression of Interest form before the deadline date of 22</w:t>
      </w:r>
      <w:r w:rsidRPr="00363A9C">
        <w:rPr>
          <w:rFonts w:ascii="Cambria" w:hAnsi="Cambria" w:cs="Arial"/>
          <w:b/>
          <w:bCs/>
          <w:color w:val="002060"/>
          <w:sz w:val="24"/>
          <w:szCs w:val="24"/>
          <w:vertAlign w:val="superscript"/>
        </w:rPr>
        <w:t>nd</w:t>
      </w:r>
      <w:r>
        <w:rPr>
          <w:rFonts w:ascii="Cambria" w:hAnsi="Cambria" w:cs="Arial"/>
          <w:b/>
          <w:bCs/>
          <w:color w:val="002060"/>
          <w:sz w:val="24"/>
          <w:szCs w:val="24"/>
        </w:rPr>
        <w:t xml:space="preserve"> June (Provisional date for meetings – 5</w:t>
      </w:r>
      <w:r w:rsidRPr="00363A9C">
        <w:rPr>
          <w:rFonts w:ascii="Cambria" w:hAnsi="Cambria" w:cs="Arial"/>
          <w:b/>
          <w:bCs/>
          <w:color w:val="002060"/>
          <w:sz w:val="24"/>
          <w:szCs w:val="24"/>
          <w:vertAlign w:val="superscript"/>
        </w:rPr>
        <w:t>th</w:t>
      </w:r>
      <w:r>
        <w:rPr>
          <w:rFonts w:ascii="Cambria" w:hAnsi="Cambria" w:cs="Arial"/>
          <w:b/>
          <w:bCs/>
          <w:color w:val="002060"/>
          <w:sz w:val="24"/>
          <w:szCs w:val="24"/>
        </w:rPr>
        <w:t xml:space="preserve"> July). They will then select 4 businesses from Laois, based on their state of readiness for this </w:t>
      </w:r>
      <w:proofErr w:type="spellStart"/>
      <w:r w:rsidRPr="00363A9C">
        <w:rPr>
          <w:rFonts w:ascii="Cambria" w:hAnsi="Cambria" w:cs="Arial"/>
          <w:b/>
          <w:bCs/>
          <w:color w:val="002060"/>
          <w:sz w:val="24"/>
          <w:szCs w:val="24"/>
          <w:lang w:val="en-IE"/>
        </w:rPr>
        <w:t>programme</w:t>
      </w:r>
      <w:proofErr w:type="spellEnd"/>
      <w:r>
        <w:rPr>
          <w:rFonts w:ascii="Cambria" w:hAnsi="Cambria" w:cs="Arial"/>
          <w:b/>
          <w:bCs/>
          <w:color w:val="002060"/>
          <w:sz w:val="24"/>
          <w:szCs w:val="24"/>
        </w:rPr>
        <w:t xml:space="preserve">, and invite them to participate in the local workshop and subsequent client meetings in Northern Ireland. </w:t>
      </w:r>
      <w:r w:rsidR="00BD76A1">
        <w:rPr>
          <w:rFonts w:ascii="Cambria" w:hAnsi="Cambria" w:cs="Arial"/>
          <w:b/>
          <w:bCs/>
          <w:color w:val="002060"/>
          <w:sz w:val="24"/>
          <w:szCs w:val="24"/>
        </w:rPr>
        <w:br w:type="page"/>
      </w:r>
    </w:p>
    <w:p w:rsidR="00E7032C" w:rsidRDefault="0016392F" w:rsidP="0016392F">
      <w:pPr>
        <w:widowControl w:val="0"/>
        <w:autoSpaceDE w:val="0"/>
        <w:autoSpaceDN w:val="0"/>
        <w:adjustRightInd w:val="0"/>
        <w:spacing w:after="0" w:line="240" w:lineRule="auto"/>
        <w:ind w:right="-20"/>
        <w:jc w:val="center"/>
        <w:rPr>
          <w:rFonts w:ascii="Arial" w:hAnsi="Arial" w:cs="Arial"/>
          <w:b/>
          <w:bCs/>
          <w:color w:val="002060"/>
          <w:sz w:val="24"/>
          <w:szCs w:val="24"/>
        </w:rPr>
      </w:pPr>
      <w:r>
        <w:rPr>
          <w:rFonts w:ascii="Arial" w:hAnsi="Arial" w:cs="Arial"/>
          <w:b/>
          <w:bCs/>
          <w:color w:val="002060"/>
          <w:sz w:val="24"/>
          <w:szCs w:val="24"/>
        </w:rPr>
        <w:lastRenderedPageBreak/>
        <w:t>GOING NORTH INITIATIVE</w:t>
      </w:r>
    </w:p>
    <w:p w:rsidR="0016392F" w:rsidRDefault="0016392F" w:rsidP="0016392F">
      <w:pPr>
        <w:widowControl w:val="0"/>
        <w:autoSpaceDE w:val="0"/>
        <w:autoSpaceDN w:val="0"/>
        <w:adjustRightInd w:val="0"/>
        <w:spacing w:after="0" w:line="240" w:lineRule="auto"/>
        <w:ind w:right="-20"/>
        <w:jc w:val="center"/>
        <w:rPr>
          <w:rFonts w:ascii="Arial" w:hAnsi="Arial" w:cs="Arial"/>
          <w:b/>
          <w:bCs/>
          <w:color w:val="002060"/>
          <w:sz w:val="24"/>
          <w:szCs w:val="24"/>
        </w:rPr>
      </w:pPr>
      <w:r>
        <w:rPr>
          <w:rFonts w:ascii="Arial" w:hAnsi="Arial" w:cs="Arial"/>
          <w:b/>
          <w:bCs/>
          <w:color w:val="002060"/>
          <w:sz w:val="24"/>
          <w:szCs w:val="24"/>
        </w:rPr>
        <w:t>LAOIS EXPRESSION OF INTEREST FORM</w:t>
      </w:r>
    </w:p>
    <w:p w:rsidR="0016392F" w:rsidRDefault="0016392F" w:rsidP="0016392F">
      <w:pPr>
        <w:widowControl w:val="0"/>
        <w:autoSpaceDE w:val="0"/>
        <w:autoSpaceDN w:val="0"/>
        <w:adjustRightInd w:val="0"/>
        <w:spacing w:after="0" w:line="240" w:lineRule="auto"/>
        <w:ind w:right="-20"/>
        <w:jc w:val="center"/>
        <w:rPr>
          <w:rFonts w:ascii="Arial" w:hAnsi="Arial" w:cs="Arial"/>
          <w:b/>
          <w:bCs/>
          <w:color w:val="002060"/>
          <w:sz w:val="24"/>
          <w:szCs w:val="24"/>
        </w:rPr>
      </w:pPr>
    </w:p>
    <w:tbl>
      <w:tblPr>
        <w:tblStyle w:val="TableGrid"/>
        <w:tblW w:w="0" w:type="auto"/>
        <w:tblLook w:val="04A0"/>
      </w:tblPr>
      <w:tblGrid>
        <w:gridCol w:w="2376"/>
        <w:gridCol w:w="6400"/>
      </w:tblGrid>
      <w:tr w:rsidR="0016392F" w:rsidTr="0016392F">
        <w:trPr>
          <w:trHeight w:val="563"/>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Name of Business</w:t>
            </w:r>
          </w:p>
        </w:tc>
        <w:tc>
          <w:tcPr>
            <w:tcW w:w="6400" w:type="dxa"/>
            <w:vAlign w:val="center"/>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557"/>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Contact Person</w:t>
            </w:r>
          </w:p>
        </w:tc>
        <w:tc>
          <w:tcPr>
            <w:tcW w:w="6400" w:type="dxa"/>
            <w:vAlign w:val="center"/>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834"/>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Address</w:t>
            </w:r>
          </w:p>
        </w:tc>
        <w:tc>
          <w:tcPr>
            <w:tcW w:w="6400" w:type="dxa"/>
            <w:vAlign w:val="center"/>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427"/>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Telephone</w:t>
            </w:r>
          </w:p>
        </w:tc>
        <w:tc>
          <w:tcPr>
            <w:tcW w:w="6400" w:type="dxa"/>
            <w:vAlign w:val="center"/>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427"/>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E-Mail Address</w:t>
            </w:r>
          </w:p>
        </w:tc>
        <w:tc>
          <w:tcPr>
            <w:tcW w:w="6400" w:type="dxa"/>
            <w:vAlign w:val="center"/>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547"/>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Year Business Started Trading</w:t>
            </w:r>
          </w:p>
        </w:tc>
        <w:tc>
          <w:tcPr>
            <w:tcW w:w="6400" w:type="dxa"/>
            <w:vAlign w:val="center"/>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2667"/>
        </w:trPr>
        <w:tc>
          <w:tcPr>
            <w:tcW w:w="8776" w:type="dxa"/>
            <w:gridSpan w:val="2"/>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Describe Your Business Including The Products Your Produce</w:t>
            </w:r>
          </w:p>
          <w:p w:rsidR="0016392F" w:rsidRPr="0016392F" w:rsidRDefault="0016392F" w:rsidP="0016392F">
            <w:pPr>
              <w:widowControl w:val="0"/>
              <w:autoSpaceDE w:val="0"/>
              <w:autoSpaceDN w:val="0"/>
              <w:adjustRightInd w:val="0"/>
              <w:spacing w:after="0" w:line="240" w:lineRule="auto"/>
              <w:ind w:right="-20"/>
              <w:rPr>
                <w:rFonts w:ascii="Arial" w:hAnsi="Arial" w:cs="Arial"/>
                <w:bCs/>
                <w:color w:val="002060"/>
                <w:sz w:val="24"/>
                <w:szCs w:val="24"/>
              </w:rPr>
            </w:pPr>
          </w:p>
          <w:p w:rsidR="0016392F" w:rsidRPr="0016392F" w:rsidRDefault="0016392F" w:rsidP="0016392F">
            <w:pPr>
              <w:widowControl w:val="0"/>
              <w:autoSpaceDE w:val="0"/>
              <w:autoSpaceDN w:val="0"/>
              <w:adjustRightInd w:val="0"/>
              <w:spacing w:after="0" w:line="240" w:lineRule="auto"/>
              <w:ind w:right="-20"/>
              <w:rPr>
                <w:rFonts w:ascii="Arial" w:hAnsi="Arial" w:cs="Arial"/>
                <w:bCs/>
                <w:color w:val="002060"/>
                <w:sz w:val="24"/>
                <w:szCs w:val="24"/>
              </w:rPr>
            </w:pPr>
          </w:p>
          <w:p w:rsidR="0016392F" w:rsidRPr="0016392F" w:rsidRDefault="0016392F" w:rsidP="0016392F">
            <w:pPr>
              <w:widowControl w:val="0"/>
              <w:autoSpaceDE w:val="0"/>
              <w:autoSpaceDN w:val="0"/>
              <w:adjustRightInd w:val="0"/>
              <w:spacing w:after="0" w:line="240" w:lineRule="auto"/>
              <w:ind w:right="-20"/>
              <w:rPr>
                <w:rFonts w:ascii="Arial" w:hAnsi="Arial" w:cs="Arial"/>
                <w:bCs/>
                <w:color w:val="002060"/>
                <w:sz w:val="24"/>
                <w:szCs w:val="24"/>
              </w:rPr>
            </w:pPr>
          </w:p>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538"/>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Approx Current Annual Turnover</w:t>
            </w:r>
          </w:p>
        </w:tc>
        <w:tc>
          <w:tcPr>
            <w:tcW w:w="6400" w:type="dxa"/>
            <w:vAlign w:val="center"/>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w:t>
            </w:r>
          </w:p>
        </w:tc>
      </w:tr>
      <w:tr w:rsidR="0016392F" w:rsidTr="0016392F">
        <w:trPr>
          <w:trHeight w:val="830"/>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Approx Current Level of Export Sales</w:t>
            </w:r>
          </w:p>
        </w:tc>
        <w:tc>
          <w:tcPr>
            <w:tcW w:w="6400" w:type="dxa"/>
            <w:vAlign w:val="center"/>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w:t>
            </w:r>
          </w:p>
        </w:tc>
      </w:tr>
      <w:tr w:rsidR="0016392F" w:rsidTr="0016392F">
        <w:trPr>
          <w:trHeight w:val="2607"/>
        </w:trPr>
        <w:tc>
          <w:tcPr>
            <w:tcW w:w="8776" w:type="dxa"/>
            <w:gridSpan w:val="2"/>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 xml:space="preserve">Describe Any Previous Involvement (If Any) Your Business Has Had With Northern Ireland </w:t>
            </w:r>
          </w:p>
          <w:p w:rsidR="0016392F" w:rsidRPr="0016392F" w:rsidRDefault="0016392F" w:rsidP="0016392F">
            <w:pPr>
              <w:widowControl w:val="0"/>
              <w:autoSpaceDE w:val="0"/>
              <w:autoSpaceDN w:val="0"/>
              <w:adjustRightInd w:val="0"/>
              <w:spacing w:after="0" w:line="240" w:lineRule="auto"/>
              <w:ind w:right="-20"/>
              <w:rPr>
                <w:rFonts w:ascii="Arial" w:hAnsi="Arial" w:cs="Arial"/>
                <w:bCs/>
                <w:color w:val="002060"/>
                <w:sz w:val="24"/>
                <w:szCs w:val="24"/>
              </w:rPr>
            </w:pPr>
          </w:p>
          <w:p w:rsidR="0016392F" w:rsidRPr="0016392F" w:rsidRDefault="0016392F" w:rsidP="0016392F">
            <w:pPr>
              <w:widowControl w:val="0"/>
              <w:autoSpaceDE w:val="0"/>
              <w:autoSpaceDN w:val="0"/>
              <w:adjustRightInd w:val="0"/>
              <w:spacing w:after="0" w:line="240" w:lineRule="auto"/>
              <w:ind w:right="-20"/>
              <w:rPr>
                <w:rFonts w:ascii="Arial" w:hAnsi="Arial" w:cs="Arial"/>
                <w:bCs/>
                <w:color w:val="002060"/>
                <w:sz w:val="24"/>
                <w:szCs w:val="24"/>
              </w:rPr>
            </w:pPr>
          </w:p>
          <w:p w:rsidR="0016392F" w:rsidRPr="0016392F" w:rsidRDefault="0016392F" w:rsidP="0016392F">
            <w:pPr>
              <w:widowControl w:val="0"/>
              <w:autoSpaceDE w:val="0"/>
              <w:autoSpaceDN w:val="0"/>
              <w:adjustRightInd w:val="0"/>
              <w:spacing w:after="0" w:line="240" w:lineRule="auto"/>
              <w:ind w:right="-20"/>
              <w:rPr>
                <w:rFonts w:ascii="Arial" w:hAnsi="Arial" w:cs="Arial"/>
                <w:bCs/>
                <w:color w:val="002060"/>
                <w:sz w:val="24"/>
                <w:szCs w:val="24"/>
              </w:rPr>
            </w:pPr>
          </w:p>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791"/>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Signature</w:t>
            </w:r>
          </w:p>
        </w:tc>
        <w:tc>
          <w:tcPr>
            <w:tcW w:w="6400"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r w:rsidR="0016392F" w:rsidTr="0016392F">
        <w:trPr>
          <w:trHeight w:val="450"/>
        </w:trPr>
        <w:tc>
          <w:tcPr>
            <w:tcW w:w="2376"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r>
              <w:rPr>
                <w:rFonts w:ascii="Arial" w:hAnsi="Arial" w:cs="Arial"/>
                <w:b/>
                <w:bCs/>
                <w:color w:val="002060"/>
                <w:sz w:val="24"/>
                <w:szCs w:val="24"/>
              </w:rPr>
              <w:t>Date</w:t>
            </w:r>
          </w:p>
        </w:tc>
        <w:tc>
          <w:tcPr>
            <w:tcW w:w="6400" w:type="dxa"/>
          </w:tcPr>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tc>
      </w:tr>
    </w:tbl>
    <w:p w:rsidR="0016392F" w:rsidRDefault="0016392F" w:rsidP="0016392F">
      <w:pPr>
        <w:widowControl w:val="0"/>
        <w:autoSpaceDE w:val="0"/>
        <w:autoSpaceDN w:val="0"/>
        <w:adjustRightInd w:val="0"/>
        <w:spacing w:after="0" w:line="240" w:lineRule="auto"/>
        <w:ind w:right="-20"/>
        <w:rPr>
          <w:rFonts w:ascii="Arial" w:hAnsi="Arial" w:cs="Arial"/>
          <w:b/>
          <w:bCs/>
          <w:color w:val="002060"/>
          <w:sz w:val="24"/>
          <w:szCs w:val="24"/>
        </w:rPr>
      </w:pPr>
    </w:p>
    <w:p w:rsidR="0016392F" w:rsidRDefault="0016392F" w:rsidP="0016392F">
      <w:pPr>
        <w:widowControl w:val="0"/>
        <w:autoSpaceDE w:val="0"/>
        <w:autoSpaceDN w:val="0"/>
        <w:adjustRightInd w:val="0"/>
        <w:spacing w:after="0" w:line="240" w:lineRule="auto"/>
        <w:ind w:right="-20"/>
        <w:jc w:val="center"/>
        <w:rPr>
          <w:rFonts w:ascii="Arial" w:hAnsi="Arial" w:cs="Arial"/>
          <w:b/>
          <w:bCs/>
          <w:color w:val="002060"/>
          <w:sz w:val="24"/>
          <w:szCs w:val="24"/>
        </w:rPr>
      </w:pPr>
    </w:p>
    <w:p w:rsidR="0016392F" w:rsidRPr="0016392F" w:rsidRDefault="0016392F" w:rsidP="0016392F">
      <w:pPr>
        <w:widowControl w:val="0"/>
        <w:autoSpaceDE w:val="0"/>
        <w:autoSpaceDN w:val="0"/>
        <w:adjustRightInd w:val="0"/>
        <w:spacing w:after="0" w:line="240" w:lineRule="auto"/>
        <w:ind w:right="-20"/>
        <w:jc w:val="center"/>
        <w:rPr>
          <w:rFonts w:ascii="Arial" w:hAnsi="Arial" w:cs="Arial"/>
          <w:b/>
          <w:bCs/>
          <w:color w:val="002060"/>
          <w:sz w:val="24"/>
          <w:szCs w:val="24"/>
        </w:rPr>
      </w:pPr>
      <w:r>
        <w:rPr>
          <w:rFonts w:ascii="Arial" w:hAnsi="Arial" w:cs="Arial"/>
          <w:b/>
          <w:bCs/>
          <w:color w:val="002060"/>
          <w:sz w:val="24"/>
          <w:szCs w:val="24"/>
        </w:rPr>
        <w:t>PLEASE RETURN THIS COMPLETED FORM TO sdoran_leo@laoiscoco.ie BEFORE 4:00PM ON FRIDAY 22</w:t>
      </w:r>
      <w:r w:rsidRPr="0016392F">
        <w:rPr>
          <w:rFonts w:ascii="Arial" w:hAnsi="Arial" w:cs="Arial"/>
          <w:b/>
          <w:bCs/>
          <w:color w:val="002060"/>
          <w:sz w:val="24"/>
          <w:szCs w:val="24"/>
          <w:vertAlign w:val="superscript"/>
        </w:rPr>
        <w:t>ND</w:t>
      </w:r>
      <w:r>
        <w:rPr>
          <w:rFonts w:ascii="Arial" w:hAnsi="Arial" w:cs="Arial"/>
          <w:b/>
          <w:bCs/>
          <w:color w:val="002060"/>
          <w:sz w:val="24"/>
          <w:szCs w:val="24"/>
        </w:rPr>
        <w:t xml:space="preserve"> JUNE 2018</w:t>
      </w:r>
    </w:p>
    <w:sectPr w:rsidR="0016392F" w:rsidRPr="0016392F" w:rsidSect="00146FCB">
      <w:headerReference w:type="default" r:id="rId12"/>
      <w:footerReference w:type="default" r:id="rId13"/>
      <w:type w:val="continuous"/>
      <w:pgSz w:w="11920" w:h="16840"/>
      <w:pgMar w:top="1560" w:right="1680" w:bottom="280" w:left="1680" w:header="0" w:footer="0" w:gutter="0"/>
      <w:cols w:space="720" w:equalWidth="0">
        <w:col w:w="856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07" w:rsidRDefault="00931A07" w:rsidP="0044576A">
      <w:pPr>
        <w:spacing w:after="0" w:line="240" w:lineRule="auto"/>
      </w:pPr>
      <w:r>
        <w:separator/>
      </w:r>
    </w:p>
  </w:endnote>
  <w:endnote w:type="continuationSeparator" w:id="0">
    <w:p w:rsidR="00931A07" w:rsidRDefault="00931A07" w:rsidP="00445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CA" w:rsidRDefault="00CD7DCA" w:rsidP="00BC18E9">
    <w:pPr>
      <w:pStyle w:val="Footer"/>
      <w:jc w:val="right"/>
    </w:pPr>
    <w:r w:rsidRPr="00BC18E9">
      <w:rPr>
        <w:noProof/>
        <w:lang w:val="en-IE" w:eastAsia="en-IE"/>
      </w:rPr>
      <w:drawing>
        <wp:inline distT="0" distB="0" distL="0" distR="0">
          <wp:extent cx="1698836" cy="637014"/>
          <wp:effectExtent l="19050" t="0" r="0" b="0"/>
          <wp:docPr id="3" name="Picture 1" descr="http://www.fullcircle.eu.com/signature/fc-email-sig-w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llcircle.eu.com/signature/fc-email-sig-wide-2.png"/>
                  <pic:cNvPicPr>
                    <a:picLocks noChangeAspect="1" noChangeArrowheads="1"/>
                  </pic:cNvPicPr>
                </pic:nvPicPr>
                <pic:blipFill>
                  <a:blip r:embed="rId1" r:link="rId2" cstate="print"/>
                  <a:srcRect/>
                  <a:stretch>
                    <a:fillRect/>
                  </a:stretch>
                </pic:blipFill>
                <pic:spPr bwMode="auto">
                  <a:xfrm>
                    <a:off x="0" y="0"/>
                    <a:ext cx="1706245" cy="639792"/>
                  </a:xfrm>
                  <a:prstGeom prst="rect">
                    <a:avLst/>
                  </a:prstGeom>
                  <a:noFill/>
                  <a:ln w="9525">
                    <a:noFill/>
                    <a:miter lim="800000"/>
                    <a:headEnd/>
                    <a:tailEnd/>
                  </a:ln>
                </pic:spPr>
              </pic:pic>
            </a:graphicData>
          </a:graphic>
        </wp:inline>
      </w:drawing>
    </w:r>
  </w:p>
  <w:p w:rsidR="00CD7DCA" w:rsidRDefault="00CD7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07" w:rsidRDefault="00931A07" w:rsidP="0044576A">
      <w:pPr>
        <w:spacing w:after="0" w:line="240" w:lineRule="auto"/>
      </w:pPr>
      <w:r>
        <w:separator/>
      </w:r>
    </w:p>
  </w:footnote>
  <w:footnote w:type="continuationSeparator" w:id="0">
    <w:p w:rsidR="00931A07" w:rsidRDefault="00931A07" w:rsidP="00445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CA" w:rsidRDefault="00CD7DCA">
    <w:pPr>
      <w:pStyle w:val="Header"/>
      <w:rPr>
        <w:noProof/>
        <w:lang w:val="en-GB" w:eastAsia="en-GB"/>
      </w:rPr>
    </w:pPr>
  </w:p>
  <w:p w:rsidR="00CD7DCA" w:rsidRDefault="00CD7DCA" w:rsidP="008D5562">
    <w:pPr>
      <w:pStyle w:val="Header"/>
      <w:jc w:val="right"/>
    </w:pPr>
    <w:r>
      <w:rPr>
        <w:rFonts w:ascii="Arial" w:hAnsi="Arial" w:cs="Arial"/>
        <w:noProof/>
        <w:color w:val="05638E"/>
        <w:lang w:val="en-IE" w:eastAsia="en-IE"/>
      </w:rPr>
      <w:drawing>
        <wp:inline distT="0" distB="0" distL="0" distR="0">
          <wp:extent cx="2495550" cy="614846"/>
          <wp:effectExtent l="19050" t="0" r="0" b="0"/>
          <wp:docPr id="4" name="Picture 1" descr="Site Logo">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a:hlinkClick r:id="rId1" tgtFrame="&quot;_top&quot;"/>
                  </pic:cNvPr>
                  <pic:cNvPicPr>
                    <a:picLocks noChangeAspect="1" noChangeArrowheads="1"/>
                  </pic:cNvPicPr>
                </pic:nvPicPr>
                <pic:blipFill>
                  <a:blip r:embed="rId2"/>
                  <a:srcRect/>
                  <a:stretch>
                    <a:fillRect/>
                  </a:stretch>
                </pic:blipFill>
                <pic:spPr bwMode="auto">
                  <a:xfrm>
                    <a:off x="0" y="0"/>
                    <a:ext cx="2495550" cy="6148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C14"/>
    <w:multiLevelType w:val="hybridMultilevel"/>
    <w:tmpl w:val="8A0EA9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F36422"/>
    <w:multiLevelType w:val="hybridMultilevel"/>
    <w:tmpl w:val="350EA53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2B78BE"/>
    <w:multiLevelType w:val="hybridMultilevel"/>
    <w:tmpl w:val="8FD2F70A"/>
    <w:lvl w:ilvl="0" w:tplc="2E3AE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C2B21"/>
    <w:multiLevelType w:val="hybridMultilevel"/>
    <w:tmpl w:val="B18E1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1B4FE4"/>
    <w:multiLevelType w:val="hybridMultilevel"/>
    <w:tmpl w:val="60700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496488"/>
    <w:multiLevelType w:val="hybridMultilevel"/>
    <w:tmpl w:val="1694A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2601F09"/>
    <w:multiLevelType w:val="hybridMultilevel"/>
    <w:tmpl w:val="B000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42DB0"/>
    <w:multiLevelType w:val="hybridMultilevel"/>
    <w:tmpl w:val="F0C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A345A"/>
    <w:multiLevelType w:val="hybridMultilevel"/>
    <w:tmpl w:val="FBB88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5782E64"/>
    <w:multiLevelType w:val="hybridMultilevel"/>
    <w:tmpl w:val="0EC4B780"/>
    <w:lvl w:ilvl="0" w:tplc="AFF026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B109E"/>
    <w:multiLevelType w:val="hybridMultilevel"/>
    <w:tmpl w:val="DAA0E010"/>
    <w:lvl w:ilvl="0" w:tplc="87960F6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9"/>
  </w:num>
  <w:num w:numId="5">
    <w:abstractNumId w:val="2"/>
  </w:num>
  <w:num w:numId="6">
    <w:abstractNumId w:val="3"/>
  </w:num>
  <w:num w:numId="7">
    <w:abstractNumId w:val="8"/>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hdrShapeDefaults>
    <o:shapedefaults v:ext="edit" spidmax="15361">
      <o:colormru v:ext="edit" colors="#ec008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E6CE6"/>
    <w:rsid w:val="00062BAD"/>
    <w:rsid w:val="00076A35"/>
    <w:rsid w:val="000C4B34"/>
    <w:rsid w:val="000E22E1"/>
    <w:rsid w:val="000F10BE"/>
    <w:rsid w:val="00110ED4"/>
    <w:rsid w:val="00124214"/>
    <w:rsid w:val="00136BB3"/>
    <w:rsid w:val="00146FCB"/>
    <w:rsid w:val="0016392F"/>
    <w:rsid w:val="0016526B"/>
    <w:rsid w:val="00172683"/>
    <w:rsid w:val="001E1EA1"/>
    <w:rsid w:val="00227C43"/>
    <w:rsid w:val="00237867"/>
    <w:rsid w:val="002616EA"/>
    <w:rsid w:val="00263CD8"/>
    <w:rsid w:val="00272A07"/>
    <w:rsid w:val="00276BD4"/>
    <w:rsid w:val="0029618C"/>
    <w:rsid w:val="002E1551"/>
    <w:rsid w:val="002F0D63"/>
    <w:rsid w:val="0030430D"/>
    <w:rsid w:val="003102B3"/>
    <w:rsid w:val="00321273"/>
    <w:rsid w:val="00363A9C"/>
    <w:rsid w:val="003E13A7"/>
    <w:rsid w:val="003F268C"/>
    <w:rsid w:val="00434543"/>
    <w:rsid w:val="0044576A"/>
    <w:rsid w:val="00483CCB"/>
    <w:rsid w:val="004B3E2A"/>
    <w:rsid w:val="004B5A75"/>
    <w:rsid w:val="004F20FB"/>
    <w:rsid w:val="005073A7"/>
    <w:rsid w:val="00576D4F"/>
    <w:rsid w:val="0059081E"/>
    <w:rsid w:val="005C5FD2"/>
    <w:rsid w:val="005D1194"/>
    <w:rsid w:val="005F281E"/>
    <w:rsid w:val="00611BF7"/>
    <w:rsid w:val="006840EF"/>
    <w:rsid w:val="006D6D13"/>
    <w:rsid w:val="00745709"/>
    <w:rsid w:val="007468A7"/>
    <w:rsid w:val="00754217"/>
    <w:rsid w:val="007C26AD"/>
    <w:rsid w:val="007E51AC"/>
    <w:rsid w:val="008419A2"/>
    <w:rsid w:val="008546F8"/>
    <w:rsid w:val="00893844"/>
    <w:rsid w:val="008A2D53"/>
    <w:rsid w:val="008B0877"/>
    <w:rsid w:val="008D5562"/>
    <w:rsid w:val="0091451D"/>
    <w:rsid w:val="009225A2"/>
    <w:rsid w:val="00931A07"/>
    <w:rsid w:val="009358FE"/>
    <w:rsid w:val="009407F3"/>
    <w:rsid w:val="00946831"/>
    <w:rsid w:val="00956768"/>
    <w:rsid w:val="00974C28"/>
    <w:rsid w:val="009A1406"/>
    <w:rsid w:val="009B07A5"/>
    <w:rsid w:val="009B3176"/>
    <w:rsid w:val="009B499F"/>
    <w:rsid w:val="009C6A3E"/>
    <w:rsid w:val="00A25431"/>
    <w:rsid w:val="00AE75AD"/>
    <w:rsid w:val="00B234C1"/>
    <w:rsid w:val="00B2758A"/>
    <w:rsid w:val="00B35BD1"/>
    <w:rsid w:val="00B514A2"/>
    <w:rsid w:val="00BB5609"/>
    <w:rsid w:val="00BC18E9"/>
    <w:rsid w:val="00BD76A1"/>
    <w:rsid w:val="00C20080"/>
    <w:rsid w:val="00C576F4"/>
    <w:rsid w:val="00C666D0"/>
    <w:rsid w:val="00CA765C"/>
    <w:rsid w:val="00CD7DCA"/>
    <w:rsid w:val="00CE6CE6"/>
    <w:rsid w:val="00D075A7"/>
    <w:rsid w:val="00D12212"/>
    <w:rsid w:val="00D20CC5"/>
    <w:rsid w:val="00D26D9C"/>
    <w:rsid w:val="00D42036"/>
    <w:rsid w:val="00D74C40"/>
    <w:rsid w:val="00DC3CE8"/>
    <w:rsid w:val="00DC4592"/>
    <w:rsid w:val="00DE0566"/>
    <w:rsid w:val="00DE6035"/>
    <w:rsid w:val="00DF7BF6"/>
    <w:rsid w:val="00E17CF9"/>
    <w:rsid w:val="00E30325"/>
    <w:rsid w:val="00E439B2"/>
    <w:rsid w:val="00E60A4E"/>
    <w:rsid w:val="00E7032C"/>
    <w:rsid w:val="00EB1155"/>
    <w:rsid w:val="00EE5F34"/>
    <w:rsid w:val="00F8709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ec008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1D"/>
    <w:pPr>
      <w:spacing w:after="200" w:line="276" w:lineRule="auto"/>
    </w:pPr>
    <w:rPr>
      <w:sz w:val="22"/>
      <w:szCs w:val="22"/>
    </w:rPr>
  </w:style>
  <w:style w:type="paragraph" w:styleId="Heading1">
    <w:name w:val="heading 1"/>
    <w:basedOn w:val="Normal"/>
    <w:next w:val="Normal"/>
    <w:qFormat/>
    <w:rsid w:val="0091451D"/>
    <w:pPr>
      <w:keepNext/>
      <w:spacing w:line="360" w:lineRule="auto"/>
      <w:ind w:left="360"/>
      <w:outlineLvl w:val="0"/>
    </w:pPr>
    <w:rPr>
      <w:rFonts w:ascii="Arial" w:hAnsi="Arial" w:cs="Arial"/>
      <w:b/>
      <w:bCs/>
      <w:i/>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91451D"/>
    <w:pPr>
      <w:spacing w:after="0" w:line="240" w:lineRule="auto"/>
    </w:pPr>
    <w:rPr>
      <w:rFonts w:ascii="Tahoma" w:hAnsi="Tahoma" w:cs="Tahoma"/>
      <w:sz w:val="16"/>
      <w:szCs w:val="16"/>
    </w:rPr>
  </w:style>
  <w:style w:type="character" w:customStyle="1" w:styleId="BalloonTextChar">
    <w:name w:val="Balloon Text Char"/>
    <w:semiHidden/>
    <w:rsid w:val="0091451D"/>
    <w:rPr>
      <w:rFonts w:ascii="Tahoma" w:hAnsi="Tahoma" w:cs="Tahoma"/>
      <w:sz w:val="16"/>
      <w:szCs w:val="16"/>
    </w:rPr>
  </w:style>
  <w:style w:type="paragraph" w:styleId="ListParagraph">
    <w:name w:val="List Paragraph"/>
    <w:basedOn w:val="Normal"/>
    <w:link w:val="ListParagraphChar"/>
    <w:uiPriority w:val="34"/>
    <w:qFormat/>
    <w:rsid w:val="0091451D"/>
    <w:pPr>
      <w:spacing w:after="0" w:line="240" w:lineRule="auto"/>
      <w:ind w:left="720"/>
      <w:contextualSpacing/>
      <w:jc w:val="both"/>
    </w:pPr>
    <w:rPr>
      <w:rFonts w:ascii="Arial" w:eastAsia="Calibri" w:hAnsi="Arial" w:cs="Arial"/>
      <w:b/>
      <w:bCs/>
      <w:color w:val="800080"/>
      <w:sz w:val="20"/>
      <w:szCs w:val="20"/>
      <w:lang w:val="en-GB"/>
    </w:rPr>
  </w:style>
  <w:style w:type="character" w:styleId="Hyperlink">
    <w:name w:val="Hyperlink"/>
    <w:unhideWhenUsed/>
    <w:rsid w:val="0091451D"/>
    <w:rPr>
      <w:color w:val="0000FF"/>
      <w:u w:val="single"/>
    </w:rPr>
  </w:style>
  <w:style w:type="paragraph" w:styleId="PlainText">
    <w:name w:val="Plain Text"/>
    <w:basedOn w:val="Normal"/>
    <w:semiHidden/>
    <w:unhideWhenUsed/>
    <w:rsid w:val="0091451D"/>
    <w:pPr>
      <w:spacing w:after="0" w:line="240" w:lineRule="auto"/>
    </w:pPr>
    <w:rPr>
      <w:rFonts w:ascii="Consolas" w:eastAsia="Calibri" w:hAnsi="Consolas"/>
      <w:sz w:val="21"/>
      <w:szCs w:val="21"/>
    </w:rPr>
  </w:style>
  <w:style w:type="character" w:customStyle="1" w:styleId="PlainTextChar">
    <w:name w:val="Plain Text Char"/>
    <w:rsid w:val="0091451D"/>
    <w:rPr>
      <w:rFonts w:ascii="Consolas" w:eastAsia="Calibri" w:hAnsi="Consolas" w:cs="Times New Roman"/>
      <w:sz w:val="21"/>
      <w:szCs w:val="21"/>
    </w:rPr>
  </w:style>
  <w:style w:type="paragraph" w:styleId="Header">
    <w:name w:val="header"/>
    <w:basedOn w:val="Normal"/>
    <w:link w:val="HeaderChar"/>
    <w:uiPriority w:val="99"/>
    <w:unhideWhenUsed/>
    <w:rsid w:val="0044576A"/>
    <w:pPr>
      <w:tabs>
        <w:tab w:val="center" w:pos="4513"/>
        <w:tab w:val="right" w:pos="9026"/>
      </w:tabs>
    </w:pPr>
  </w:style>
  <w:style w:type="character" w:customStyle="1" w:styleId="HeaderChar">
    <w:name w:val="Header Char"/>
    <w:link w:val="Header"/>
    <w:uiPriority w:val="99"/>
    <w:rsid w:val="0044576A"/>
    <w:rPr>
      <w:sz w:val="22"/>
      <w:szCs w:val="22"/>
      <w:lang w:val="en-US" w:eastAsia="en-US"/>
    </w:rPr>
  </w:style>
  <w:style w:type="paragraph" w:styleId="Footer">
    <w:name w:val="footer"/>
    <w:basedOn w:val="Normal"/>
    <w:link w:val="FooterChar"/>
    <w:uiPriority w:val="99"/>
    <w:unhideWhenUsed/>
    <w:rsid w:val="0044576A"/>
    <w:pPr>
      <w:tabs>
        <w:tab w:val="center" w:pos="4513"/>
        <w:tab w:val="right" w:pos="9026"/>
      </w:tabs>
    </w:pPr>
  </w:style>
  <w:style w:type="character" w:customStyle="1" w:styleId="FooterChar">
    <w:name w:val="Footer Char"/>
    <w:link w:val="Footer"/>
    <w:uiPriority w:val="99"/>
    <w:rsid w:val="0044576A"/>
    <w:rPr>
      <w:sz w:val="22"/>
      <w:szCs w:val="22"/>
      <w:lang w:val="en-US" w:eastAsia="en-US"/>
    </w:rPr>
  </w:style>
  <w:style w:type="table" w:styleId="TableGrid">
    <w:name w:val="Table Grid"/>
    <w:basedOn w:val="TableNormal"/>
    <w:uiPriority w:val="59"/>
    <w:rsid w:val="00C6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B2758A"/>
    <w:rPr>
      <w:rFonts w:ascii="Arial" w:eastAsia="Calibri" w:hAnsi="Arial" w:cs="Arial"/>
      <w:b/>
      <w:bCs/>
      <w:color w:val="800080"/>
      <w:lang w:eastAsia="en-US"/>
    </w:rPr>
  </w:style>
  <w:style w:type="paragraph" w:styleId="NoSpacing">
    <w:name w:val="No Spacing"/>
    <w:basedOn w:val="Normal"/>
    <w:uiPriority w:val="1"/>
    <w:qFormat/>
    <w:rsid w:val="009B499F"/>
    <w:pPr>
      <w:spacing w:before="100" w:beforeAutospacing="1" w:after="100" w:afterAutospacing="1" w:line="240" w:lineRule="auto"/>
    </w:pPr>
    <w:rPr>
      <w:rFonts w:ascii="Times New Roman" w:eastAsia="Calibri"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1D"/>
    <w:pPr>
      <w:spacing w:after="200" w:line="276" w:lineRule="auto"/>
    </w:pPr>
    <w:rPr>
      <w:sz w:val="22"/>
      <w:szCs w:val="22"/>
    </w:rPr>
  </w:style>
  <w:style w:type="paragraph" w:styleId="Heading1">
    <w:name w:val="heading 1"/>
    <w:basedOn w:val="Normal"/>
    <w:next w:val="Normal"/>
    <w:qFormat/>
    <w:rsid w:val="0091451D"/>
    <w:pPr>
      <w:keepNext/>
      <w:spacing w:line="360" w:lineRule="auto"/>
      <w:ind w:left="360"/>
      <w:outlineLvl w:val="0"/>
    </w:pPr>
    <w:rPr>
      <w:rFonts w:ascii="Arial" w:hAnsi="Arial" w:cs="Arial"/>
      <w:b/>
      <w:bCs/>
      <w:i/>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91451D"/>
    <w:pPr>
      <w:spacing w:after="0" w:line="240" w:lineRule="auto"/>
    </w:pPr>
    <w:rPr>
      <w:rFonts w:ascii="Tahoma" w:hAnsi="Tahoma" w:cs="Tahoma"/>
      <w:sz w:val="16"/>
      <w:szCs w:val="16"/>
    </w:rPr>
  </w:style>
  <w:style w:type="character" w:customStyle="1" w:styleId="BalloonTextChar">
    <w:name w:val="Balloon Text Char"/>
    <w:semiHidden/>
    <w:rsid w:val="0091451D"/>
    <w:rPr>
      <w:rFonts w:ascii="Tahoma" w:hAnsi="Tahoma" w:cs="Tahoma"/>
      <w:sz w:val="16"/>
      <w:szCs w:val="16"/>
    </w:rPr>
  </w:style>
  <w:style w:type="paragraph" w:styleId="ListParagraph">
    <w:name w:val="List Paragraph"/>
    <w:basedOn w:val="Normal"/>
    <w:link w:val="ListParagraphChar"/>
    <w:uiPriority w:val="34"/>
    <w:qFormat/>
    <w:rsid w:val="0091451D"/>
    <w:pPr>
      <w:spacing w:after="0" w:line="240" w:lineRule="auto"/>
      <w:ind w:left="720"/>
      <w:contextualSpacing/>
      <w:jc w:val="both"/>
    </w:pPr>
    <w:rPr>
      <w:rFonts w:ascii="Arial" w:eastAsia="Calibri" w:hAnsi="Arial" w:cs="Arial"/>
      <w:b/>
      <w:bCs/>
      <w:color w:val="800080"/>
      <w:sz w:val="20"/>
      <w:szCs w:val="20"/>
      <w:lang w:val="en-GB"/>
    </w:rPr>
  </w:style>
  <w:style w:type="character" w:styleId="Hyperlink">
    <w:name w:val="Hyperlink"/>
    <w:unhideWhenUsed/>
    <w:rsid w:val="0091451D"/>
    <w:rPr>
      <w:color w:val="0000FF"/>
      <w:u w:val="single"/>
    </w:rPr>
  </w:style>
  <w:style w:type="paragraph" w:styleId="PlainText">
    <w:name w:val="Plain Text"/>
    <w:basedOn w:val="Normal"/>
    <w:semiHidden/>
    <w:unhideWhenUsed/>
    <w:rsid w:val="0091451D"/>
    <w:pPr>
      <w:spacing w:after="0" w:line="240" w:lineRule="auto"/>
    </w:pPr>
    <w:rPr>
      <w:rFonts w:ascii="Consolas" w:eastAsia="Calibri" w:hAnsi="Consolas"/>
      <w:sz w:val="21"/>
      <w:szCs w:val="21"/>
    </w:rPr>
  </w:style>
  <w:style w:type="character" w:customStyle="1" w:styleId="PlainTextChar">
    <w:name w:val="Plain Text Char"/>
    <w:rsid w:val="0091451D"/>
    <w:rPr>
      <w:rFonts w:ascii="Consolas" w:eastAsia="Calibri" w:hAnsi="Consolas" w:cs="Times New Roman"/>
      <w:sz w:val="21"/>
      <w:szCs w:val="21"/>
    </w:rPr>
  </w:style>
  <w:style w:type="paragraph" w:styleId="Header">
    <w:name w:val="header"/>
    <w:basedOn w:val="Normal"/>
    <w:link w:val="HeaderChar"/>
    <w:uiPriority w:val="99"/>
    <w:unhideWhenUsed/>
    <w:rsid w:val="0044576A"/>
    <w:pPr>
      <w:tabs>
        <w:tab w:val="center" w:pos="4513"/>
        <w:tab w:val="right" w:pos="9026"/>
      </w:tabs>
    </w:pPr>
  </w:style>
  <w:style w:type="character" w:customStyle="1" w:styleId="HeaderChar">
    <w:name w:val="Header Char"/>
    <w:link w:val="Header"/>
    <w:uiPriority w:val="99"/>
    <w:rsid w:val="0044576A"/>
    <w:rPr>
      <w:sz w:val="22"/>
      <w:szCs w:val="22"/>
      <w:lang w:val="en-US" w:eastAsia="en-US"/>
    </w:rPr>
  </w:style>
  <w:style w:type="paragraph" w:styleId="Footer">
    <w:name w:val="footer"/>
    <w:basedOn w:val="Normal"/>
    <w:link w:val="FooterChar"/>
    <w:uiPriority w:val="99"/>
    <w:unhideWhenUsed/>
    <w:rsid w:val="0044576A"/>
    <w:pPr>
      <w:tabs>
        <w:tab w:val="center" w:pos="4513"/>
        <w:tab w:val="right" w:pos="9026"/>
      </w:tabs>
    </w:pPr>
  </w:style>
  <w:style w:type="character" w:customStyle="1" w:styleId="FooterChar">
    <w:name w:val="Footer Char"/>
    <w:link w:val="Footer"/>
    <w:uiPriority w:val="99"/>
    <w:rsid w:val="0044576A"/>
    <w:rPr>
      <w:sz w:val="22"/>
      <w:szCs w:val="22"/>
      <w:lang w:val="en-US" w:eastAsia="en-US"/>
    </w:rPr>
  </w:style>
  <w:style w:type="table" w:styleId="TableGrid">
    <w:name w:val="Table Grid"/>
    <w:basedOn w:val="TableNormal"/>
    <w:uiPriority w:val="59"/>
    <w:rsid w:val="00C66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2758A"/>
    <w:rPr>
      <w:rFonts w:ascii="Arial" w:eastAsia="Calibri" w:hAnsi="Arial" w:cs="Arial"/>
      <w:b/>
      <w:bCs/>
      <w:color w:val="800080"/>
      <w:lang w:eastAsia="en-US"/>
    </w:rPr>
  </w:style>
  <w:style w:type="paragraph" w:styleId="NoSpacing">
    <w:name w:val="No Spacing"/>
    <w:basedOn w:val="Normal"/>
    <w:uiPriority w:val="1"/>
    <w:qFormat/>
    <w:rsid w:val="009B499F"/>
    <w:pPr>
      <w:spacing w:before="100" w:beforeAutospacing="1" w:after="100" w:afterAutospacing="1" w:line="240" w:lineRule="auto"/>
    </w:pPr>
    <w:rPr>
      <w:rFonts w:ascii="Times New Roman" w:eastAsia="Calibri"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28605201">
      <w:bodyDiv w:val="1"/>
      <w:marLeft w:val="0"/>
      <w:marRight w:val="0"/>
      <w:marTop w:val="0"/>
      <w:marBottom w:val="0"/>
      <w:divBdr>
        <w:top w:val="none" w:sz="0" w:space="0" w:color="auto"/>
        <w:left w:val="none" w:sz="0" w:space="0" w:color="auto"/>
        <w:bottom w:val="none" w:sz="0" w:space="0" w:color="auto"/>
        <w:right w:val="none" w:sz="0" w:space="0" w:color="auto"/>
      </w:divBdr>
    </w:div>
    <w:div w:id="459306946">
      <w:bodyDiv w:val="1"/>
      <w:marLeft w:val="0"/>
      <w:marRight w:val="0"/>
      <w:marTop w:val="0"/>
      <w:marBottom w:val="0"/>
      <w:divBdr>
        <w:top w:val="none" w:sz="0" w:space="0" w:color="auto"/>
        <w:left w:val="none" w:sz="0" w:space="0" w:color="auto"/>
        <w:bottom w:val="none" w:sz="0" w:space="0" w:color="auto"/>
        <w:right w:val="none" w:sz="0" w:space="0" w:color="auto"/>
      </w:divBdr>
    </w:div>
    <w:div w:id="565071156">
      <w:bodyDiv w:val="1"/>
      <w:marLeft w:val="0"/>
      <w:marRight w:val="0"/>
      <w:marTop w:val="0"/>
      <w:marBottom w:val="0"/>
      <w:divBdr>
        <w:top w:val="none" w:sz="0" w:space="0" w:color="auto"/>
        <w:left w:val="none" w:sz="0" w:space="0" w:color="auto"/>
        <w:bottom w:val="none" w:sz="0" w:space="0" w:color="auto"/>
        <w:right w:val="none" w:sz="0" w:space="0" w:color="auto"/>
      </w:divBdr>
    </w:div>
    <w:div w:id="794444951">
      <w:bodyDiv w:val="1"/>
      <w:marLeft w:val="0"/>
      <w:marRight w:val="0"/>
      <w:marTop w:val="0"/>
      <w:marBottom w:val="0"/>
      <w:divBdr>
        <w:top w:val="none" w:sz="0" w:space="0" w:color="auto"/>
        <w:left w:val="none" w:sz="0" w:space="0" w:color="auto"/>
        <w:bottom w:val="none" w:sz="0" w:space="0" w:color="auto"/>
        <w:right w:val="none" w:sz="0" w:space="0" w:color="auto"/>
      </w:divBdr>
    </w:div>
    <w:div w:id="1808163122">
      <w:bodyDiv w:val="1"/>
      <w:marLeft w:val="0"/>
      <w:marRight w:val="0"/>
      <w:marTop w:val="0"/>
      <w:marBottom w:val="0"/>
      <w:divBdr>
        <w:top w:val="none" w:sz="0" w:space="0" w:color="auto"/>
        <w:left w:val="none" w:sz="0" w:space="0" w:color="auto"/>
        <w:bottom w:val="none" w:sz="0" w:space="0" w:color="auto"/>
        <w:right w:val="none" w:sz="0" w:space="0" w:color="auto"/>
      </w:divBdr>
    </w:div>
    <w:div w:id="20350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tM4934y1UhlWvM&amp;tbnid=WTN7FHwRz82Q-M:&amp;ved=0CAUQjRw&amp;url=http://eccentricsyndicate.com/business-travel-tips-maximizing-your-business-performance-on-the-move.html&amp;ei=vqpvUsOLI7DZ0QX634CYCQ&amp;bvm=bv.55123115,d.ZG4&amp;psig=AFQjCNHWU6nIXceFGT_Tofr2lGI9WFF3wA&amp;ust=13831362998651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url?sa=i&amp;rct=j&amp;q=&amp;esrc=s&amp;frm=1&amp;source=images&amp;cd=&amp;cad=rja&amp;docid=yB1GTaXZIwkJgM&amp;tbnid=q7SQpYQU2zRlMM:&amp;ved=0CAUQjRw&amp;url=http://www.northgate-salesnet.com/sales_team_management&amp;ei=lnhvUu-6H-KR1AXo9oHoCQ&amp;bvm=bv.55123115,d.ZG4&amp;psig=AFQjCNFEmdC-W4fSarZXzq0H2pkhfOoLmg&amp;ust=138312347665686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030D3.68ACC45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localenterprise.ie/Water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53338-7F1F-49CB-B223-3161097E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567</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11349 BCCSGP A4ver.ai</vt:lpstr>
    </vt:vector>
  </TitlesOfParts>
  <Company>Grizli777</Company>
  <LinksUpToDate>false</LinksUpToDate>
  <CharactersWithSpaces>3535</CharactersWithSpaces>
  <SharedDoc>false</SharedDoc>
  <HLinks>
    <vt:vector size="30" baseType="variant">
      <vt:variant>
        <vt:i4>852081</vt:i4>
      </vt:variant>
      <vt:variant>
        <vt:i4>12</vt:i4>
      </vt:variant>
      <vt:variant>
        <vt:i4>0</vt:i4>
      </vt:variant>
      <vt:variant>
        <vt:i4>5</vt:i4>
      </vt:variant>
      <vt:variant>
        <vt:lpwstr>mailto:sharon@fullcircle.eu.com</vt:lpwstr>
      </vt:variant>
      <vt:variant>
        <vt:lpwstr/>
      </vt:variant>
      <vt:variant>
        <vt:i4>720897</vt:i4>
      </vt:variant>
      <vt:variant>
        <vt:i4>6</vt:i4>
      </vt:variant>
      <vt:variant>
        <vt:i4>0</vt:i4>
      </vt:variant>
      <vt:variant>
        <vt:i4>5</vt:i4>
      </vt:variant>
      <vt:variant>
        <vt:lpwstr>http://www.google.co.uk/url?sa=i&amp;rct=j&amp;q=&amp;esrc=s&amp;frm=1&amp;source=images&amp;cd=&amp;cad=rja&amp;docid=yB1GTaXZIwkJgM&amp;tbnid=q7SQpYQU2zRlMM:&amp;ved=0CAUQjRw&amp;url=http%3A%2F%2Fwww.northgate-salesnet.com%2Fsales_team_management&amp;ei=lnhvUu-6H-KR1AXo9oHoCQ&amp;bvm=bv.55123115,d.ZG4&amp;psig=AFQjCNFEmdC-W4fSarZXzq0H2pkhfOoLmg&amp;ust=1383123476656865</vt:lpwstr>
      </vt:variant>
      <vt:variant>
        <vt:lpwstr/>
      </vt:variant>
      <vt:variant>
        <vt:i4>6291512</vt:i4>
      </vt:variant>
      <vt:variant>
        <vt:i4>0</vt:i4>
      </vt:variant>
      <vt:variant>
        <vt:i4>0</vt:i4>
      </vt:variant>
      <vt:variant>
        <vt:i4>5</vt:i4>
      </vt:variant>
      <vt:variant>
        <vt:lpwstr>http://www.google.co.uk/url?sa=i&amp;rct=j&amp;q=&amp;esrc=s&amp;frm=1&amp;source=images&amp;cd=&amp;cad=rja&amp;docid=tM4934y1UhlWvM&amp;tbnid=WTN7FHwRz82Q-M:&amp;ved=0CAUQjRw&amp;url=http%3A%2F%2Feccentricsyndicate.com%2Fbusiness-travel-tips-maximizing-your-business-performance-on-the-move.html&amp;ei=vqpvUsOLI7DZ0QX634CYCQ&amp;bvm=bv.55123115,d.ZG4&amp;psig=AFQjCNHWU6nIXceFGT_Tofr2lGI9WFF3wA&amp;ust=1383136299865178</vt:lpwstr>
      </vt:variant>
      <vt:variant>
        <vt:lpwstr/>
      </vt:variant>
      <vt:variant>
        <vt:i4>6291512</vt:i4>
      </vt:variant>
      <vt:variant>
        <vt:i4>3085</vt:i4>
      </vt:variant>
      <vt:variant>
        <vt:i4>1025</vt:i4>
      </vt:variant>
      <vt:variant>
        <vt:i4>4</vt:i4>
      </vt:variant>
      <vt:variant>
        <vt:lpwstr>http://www.google.co.uk/url?sa=i&amp;rct=j&amp;q=&amp;esrc=s&amp;frm=1&amp;source=images&amp;cd=&amp;cad=rja&amp;docid=tM4934y1UhlWvM&amp;tbnid=WTN7FHwRz82Q-M:&amp;ved=0CAUQjRw&amp;url=http%3A%2F%2Feccentricsyndicate.com%2Fbusiness-travel-tips-maximizing-your-business-performance-on-the-move.html&amp;ei=vqpvUsOLI7DZ0QX634CYCQ&amp;bvm=bv.55123115,d.ZG4&amp;psig=AFQjCNHWU6nIXceFGT_Tofr2lGI9WFF3wA&amp;ust=1383136299865178</vt:lpwstr>
      </vt:variant>
      <vt:variant>
        <vt:lpwstr/>
      </vt:variant>
      <vt:variant>
        <vt:i4>720897</vt:i4>
      </vt:variant>
      <vt:variant>
        <vt:i4>5229</vt:i4>
      </vt:variant>
      <vt:variant>
        <vt:i4>1026</vt:i4>
      </vt:variant>
      <vt:variant>
        <vt:i4>4</vt:i4>
      </vt:variant>
      <vt:variant>
        <vt:lpwstr>http://www.google.co.uk/url?sa=i&amp;rct=j&amp;q=&amp;esrc=s&amp;frm=1&amp;source=images&amp;cd=&amp;cad=rja&amp;docid=yB1GTaXZIwkJgM&amp;tbnid=q7SQpYQU2zRlMM:&amp;ved=0CAUQjRw&amp;url=http%3A%2F%2Fwww.northgate-salesnet.com%2Fsales_team_management&amp;ei=lnhvUu-6H-KR1AXo9oHoCQ&amp;bvm=bv.55123115,d.ZG4&amp;psig=AFQjCNFEmdC-W4fSarZXzq0H2pkhfOoLmg&amp;ust=1383123476656865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11349 BCCSGP A4ver.ai</dc:title>
  <dc:creator>G5 2.5 Blue 3</dc:creator>
  <dc:description>Document is created by Free PDF Convert http://www.freepdfconvert.com</dc:description>
  <cp:lastModifiedBy>sdoran</cp:lastModifiedBy>
  <cp:revision>3</cp:revision>
  <cp:lastPrinted>2018-06-08T09:30:00Z</cp:lastPrinted>
  <dcterms:created xsi:type="dcterms:W3CDTF">2018-06-08T09:29:00Z</dcterms:created>
  <dcterms:modified xsi:type="dcterms:W3CDTF">2018-06-08T11:21:00Z</dcterms:modified>
</cp:coreProperties>
</file>