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EF83" w14:textId="0DDD77B9" w:rsidR="00AF09E5" w:rsidRDefault="00CA7559" w:rsidP="00F71004">
      <w:pPr>
        <w:spacing w:after="0" w:line="240" w:lineRule="auto"/>
        <w:jc w:val="center"/>
        <w:rPr>
          <w:b/>
          <w:sz w:val="36"/>
          <w:szCs w:val="36"/>
        </w:rPr>
      </w:pPr>
      <w:r w:rsidRPr="00CA7559">
        <w:rPr>
          <w:b/>
          <w:sz w:val="36"/>
          <w:szCs w:val="36"/>
        </w:rPr>
        <w:t xml:space="preserve">Business Incentive Scheme </w:t>
      </w:r>
      <w:r w:rsidR="00442384">
        <w:rPr>
          <w:b/>
          <w:sz w:val="36"/>
          <w:szCs w:val="36"/>
        </w:rPr>
        <w:t>2026</w:t>
      </w:r>
    </w:p>
    <w:p w14:paraId="6B402C09" w14:textId="77777777" w:rsidR="00CA7559" w:rsidRDefault="00757343" w:rsidP="0024418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Application Form</w:t>
      </w:r>
    </w:p>
    <w:p w14:paraId="17E63EFF" w14:textId="77777777" w:rsidR="00735C0C" w:rsidRPr="00C65BC7" w:rsidRDefault="00735C0C" w:rsidP="00244189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6BE1" w14:paraId="0E8DC68E" w14:textId="77777777" w:rsidTr="005F3B53">
        <w:tc>
          <w:tcPr>
            <w:tcW w:w="9016" w:type="dxa"/>
            <w:shd w:val="clear" w:color="auto" w:fill="000000" w:themeFill="text1"/>
          </w:tcPr>
          <w:p w14:paraId="770B7B80" w14:textId="44768DFD" w:rsidR="00416BE1" w:rsidRPr="005F3B53" w:rsidRDefault="009C170B" w:rsidP="005F3B53">
            <w:pPr>
              <w:rPr>
                <w:color w:val="FFFFFF" w:themeColor="background1"/>
                <w:sz w:val="28"/>
                <w:szCs w:val="28"/>
              </w:rPr>
            </w:pPr>
            <w:r w:rsidRPr="005F3B53">
              <w:rPr>
                <w:b/>
                <w:color w:val="FFFFFF" w:themeColor="background1"/>
                <w:sz w:val="24"/>
                <w:szCs w:val="24"/>
              </w:rPr>
              <w:t>Applicati</w:t>
            </w:r>
            <w:r>
              <w:rPr>
                <w:b/>
                <w:color w:val="FFFFFF" w:themeColor="background1"/>
                <w:sz w:val="24"/>
                <w:szCs w:val="24"/>
              </w:rPr>
              <w:t>on</w:t>
            </w:r>
            <w:r w:rsidR="00C974B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</w:tbl>
    <w:p w14:paraId="7006DC2C" w14:textId="77777777" w:rsidR="00CA7559" w:rsidRPr="00735C0C" w:rsidRDefault="00CA7559" w:rsidP="005F3B53">
      <w:pPr>
        <w:spacing w:after="0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8"/>
        <w:gridCol w:w="5103"/>
      </w:tblGrid>
      <w:tr w:rsidR="00CA7559" w14:paraId="0D5425C8" w14:textId="77777777" w:rsidTr="00735C0C">
        <w:tc>
          <w:tcPr>
            <w:tcW w:w="4928" w:type="dxa"/>
          </w:tcPr>
          <w:p w14:paraId="523972BA" w14:textId="77777777" w:rsidR="00CA7559" w:rsidRPr="005F3B53" w:rsidRDefault="00CA7559" w:rsidP="005F3B53">
            <w:r w:rsidRPr="005F3B53">
              <w:t>Applicant Name:</w:t>
            </w:r>
          </w:p>
        </w:tc>
        <w:tc>
          <w:tcPr>
            <w:tcW w:w="5103" w:type="dxa"/>
          </w:tcPr>
          <w:p w14:paraId="00F33565" w14:textId="77777777" w:rsidR="00CA7559" w:rsidRPr="005F3B53" w:rsidRDefault="00CA7559" w:rsidP="005F3B53">
            <w:pPr>
              <w:rPr>
                <w:color w:val="FFFFFF" w:themeColor="background1"/>
              </w:rPr>
            </w:pPr>
          </w:p>
        </w:tc>
      </w:tr>
      <w:tr w:rsidR="00CA7559" w14:paraId="6C369B2A" w14:textId="77777777" w:rsidTr="00735C0C">
        <w:tc>
          <w:tcPr>
            <w:tcW w:w="4928" w:type="dxa"/>
          </w:tcPr>
          <w:p w14:paraId="703A2513" w14:textId="77777777" w:rsidR="00CA7559" w:rsidRPr="005F3B53" w:rsidRDefault="00CA7559" w:rsidP="00CA7559">
            <w:pPr>
              <w:rPr>
                <w:color w:val="FFFFFF" w:themeColor="background1"/>
              </w:rPr>
            </w:pPr>
            <w:r w:rsidRPr="005F3B53">
              <w:t>Applicant Address:</w:t>
            </w:r>
          </w:p>
        </w:tc>
        <w:tc>
          <w:tcPr>
            <w:tcW w:w="5103" w:type="dxa"/>
          </w:tcPr>
          <w:p w14:paraId="01AD30D2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188E3CFA" w14:textId="77777777" w:rsidTr="00735C0C">
        <w:tc>
          <w:tcPr>
            <w:tcW w:w="4928" w:type="dxa"/>
          </w:tcPr>
          <w:p w14:paraId="05EB80EA" w14:textId="77777777" w:rsidR="00CA7559" w:rsidRPr="005F3B53" w:rsidRDefault="00CA7559" w:rsidP="00CA7559">
            <w:r w:rsidRPr="005F3B53">
              <w:t>Property Address:</w:t>
            </w:r>
          </w:p>
        </w:tc>
        <w:tc>
          <w:tcPr>
            <w:tcW w:w="5103" w:type="dxa"/>
          </w:tcPr>
          <w:p w14:paraId="36BD55B8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59689ACD" w14:textId="77777777" w:rsidTr="00735C0C">
        <w:tc>
          <w:tcPr>
            <w:tcW w:w="4928" w:type="dxa"/>
          </w:tcPr>
          <w:p w14:paraId="23C60116" w14:textId="77777777" w:rsidR="00CA7559" w:rsidRPr="005F3B53" w:rsidRDefault="00CA7559" w:rsidP="00CA7559">
            <w:r w:rsidRPr="005F3B53">
              <w:t>Business Name (currently operating from the premises):</w:t>
            </w:r>
          </w:p>
        </w:tc>
        <w:tc>
          <w:tcPr>
            <w:tcW w:w="5103" w:type="dxa"/>
          </w:tcPr>
          <w:p w14:paraId="7E2480A8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37F4D5C8" w14:textId="77777777" w:rsidTr="00735C0C">
        <w:tc>
          <w:tcPr>
            <w:tcW w:w="4928" w:type="dxa"/>
          </w:tcPr>
          <w:p w14:paraId="1D07885C" w14:textId="77777777" w:rsidR="00CA7559" w:rsidRPr="005F3B53" w:rsidRDefault="00CA7559" w:rsidP="00CA7559">
            <w:r w:rsidRPr="005F3B53">
              <w:t>Contact Phone No:</w:t>
            </w:r>
          </w:p>
        </w:tc>
        <w:tc>
          <w:tcPr>
            <w:tcW w:w="5103" w:type="dxa"/>
          </w:tcPr>
          <w:p w14:paraId="4506FBC0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466E5004" w14:textId="77777777" w:rsidTr="00735C0C">
        <w:tc>
          <w:tcPr>
            <w:tcW w:w="4928" w:type="dxa"/>
          </w:tcPr>
          <w:p w14:paraId="46BA3C1D" w14:textId="77777777" w:rsidR="00CA7559" w:rsidRPr="005F3B53" w:rsidRDefault="00CA7559" w:rsidP="00CA7559">
            <w:r w:rsidRPr="005F3B53">
              <w:t>Contact Email:</w:t>
            </w:r>
          </w:p>
        </w:tc>
        <w:tc>
          <w:tcPr>
            <w:tcW w:w="5103" w:type="dxa"/>
          </w:tcPr>
          <w:p w14:paraId="71A0F1EF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5B2ECB" w14:paraId="0DB92252" w14:textId="77777777" w:rsidTr="00735C0C">
        <w:tc>
          <w:tcPr>
            <w:tcW w:w="4928" w:type="dxa"/>
          </w:tcPr>
          <w:p w14:paraId="1A975F87" w14:textId="45D45CD6" w:rsidR="005B2ECB" w:rsidRDefault="00A10101" w:rsidP="00CA7559">
            <w:r>
              <w:t>Description of Business:</w:t>
            </w:r>
          </w:p>
          <w:p w14:paraId="60E2B963" w14:textId="77777777" w:rsidR="00A10101" w:rsidRDefault="00A10101" w:rsidP="00CA7559"/>
          <w:p w14:paraId="0C875C1B" w14:textId="77777777" w:rsidR="00A10101" w:rsidRDefault="00A10101" w:rsidP="00CA7559"/>
          <w:p w14:paraId="0DD5E4D8" w14:textId="5092BA55" w:rsidR="00A10101" w:rsidRPr="005F3B53" w:rsidRDefault="00A10101" w:rsidP="00CA7559"/>
        </w:tc>
        <w:tc>
          <w:tcPr>
            <w:tcW w:w="5103" w:type="dxa"/>
          </w:tcPr>
          <w:p w14:paraId="61B8E86A" w14:textId="77777777" w:rsidR="005B2ECB" w:rsidRPr="005F3B53" w:rsidRDefault="005B2ECB" w:rsidP="00CA7559">
            <w:pPr>
              <w:rPr>
                <w:color w:val="FFFFFF" w:themeColor="background1"/>
              </w:rPr>
            </w:pPr>
          </w:p>
        </w:tc>
      </w:tr>
      <w:tr w:rsidR="00CA7559" w14:paraId="1D26916A" w14:textId="77777777" w:rsidTr="00735C0C">
        <w:tc>
          <w:tcPr>
            <w:tcW w:w="4928" w:type="dxa"/>
          </w:tcPr>
          <w:p w14:paraId="11007C67" w14:textId="77777777" w:rsidR="00CA7559" w:rsidRPr="005F3B53" w:rsidRDefault="00CA7559" w:rsidP="00CA7559">
            <w:r w:rsidRPr="005F3B53">
              <w:t>Interest in Property (owner or tenant*):</w:t>
            </w:r>
          </w:p>
          <w:p w14:paraId="5AB131D1" w14:textId="77777777" w:rsidR="00CA7559" w:rsidRPr="005F3B53" w:rsidRDefault="003C3215" w:rsidP="00CA7559">
            <w:pPr>
              <w:rPr>
                <w:b/>
                <w:i/>
              </w:rPr>
            </w:pPr>
            <w:r w:rsidRPr="005F3B53">
              <w:rPr>
                <w:b/>
                <w:i/>
              </w:rPr>
              <w:t>*Please also include a letter of consent from the owner</w:t>
            </w:r>
          </w:p>
        </w:tc>
        <w:tc>
          <w:tcPr>
            <w:tcW w:w="5103" w:type="dxa"/>
          </w:tcPr>
          <w:p w14:paraId="5AD0F3D1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7E0EBC82" w14:textId="77777777" w:rsidTr="00735C0C">
        <w:tc>
          <w:tcPr>
            <w:tcW w:w="4928" w:type="dxa"/>
          </w:tcPr>
          <w:p w14:paraId="6BA545FA" w14:textId="77777777" w:rsidR="00CA7559" w:rsidRPr="005F3B53" w:rsidRDefault="003C3215" w:rsidP="00CA7559">
            <w:r w:rsidRPr="005F3B53">
              <w:t>If you are a tenant, please state remaining No. of Years on lease:</w:t>
            </w:r>
          </w:p>
        </w:tc>
        <w:tc>
          <w:tcPr>
            <w:tcW w:w="5103" w:type="dxa"/>
          </w:tcPr>
          <w:p w14:paraId="3E7A8A0C" w14:textId="77777777" w:rsidR="00CA7559" w:rsidRPr="005F3B53" w:rsidRDefault="00CA7559" w:rsidP="00CA7559">
            <w:pPr>
              <w:rPr>
                <w:color w:val="FFFFFF" w:themeColor="background1"/>
              </w:rPr>
            </w:pPr>
          </w:p>
        </w:tc>
      </w:tr>
      <w:tr w:rsidR="00CA7559" w14:paraId="5A029B38" w14:textId="77777777" w:rsidTr="00735C0C">
        <w:tc>
          <w:tcPr>
            <w:tcW w:w="4928" w:type="dxa"/>
          </w:tcPr>
          <w:p w14:paraId="2000BE1E" w14:textId="77777777" w:rsidR="00CA7559" w:rsidRDefault="00442384" w:rsidP="00F578EF">
            <w:pPr>
              <w:rPr>
                <w:b/>
                <w:bCs/>
              </w:rPr>
            </w:pPr>
            <w:r w:rsidRPr="009C170B">
              <w:rPr>
                <w:b/>
                <w:bCs/>
              </w:rPr>
              <w:t>Eligibility:</w:t>
            </w:r>
          </w:p>
          <w:p w14:paraId="6EBE8125" w14:textId="1BE3044A" w:rsidR="00FD2643" w:rsidRPr="009C170B" w:rsidRDefault="00FD2643" w:rsidP="00F578EF">
            <w:pPr>
              <w:rPr>
                <w:b/>
                <w:bCs/>
              </w:rPr>
            </w:pPr>
            <w:r>
              <w:rPr>
                <w:b/>
                <w:bCs/>
              </w:rPr>
              <w:t>(please select the most appropriate)</w:t>
            </w:r>
          </w:p>
          <w:p w14:paraId="1662B260" w14:textId="1C3132F7" w:rsidR="00442384" w:rsidRPr="005F3B53" w:rsidRDefault="00442384" w:rsidP="00F578EF"/>
        </w:tc>
        <w:tc>
          <w:tcPr>
            <w:tcW w:w="5103" w:type="dxa"/>
          </w:tcPr>
          <w:p w14:paraId="352AA4FD" w14:textId="77777777" w:rsidR="003C3215" w:rsidRDefault="00442384" w:rsidP="00442384">
            <w:pPr>
              <w:pStyle w:val="ListParagraph"/>
              <w:numPr>
                <w:ilvl w:val="0"/>
                <w:numId w:val="5"/>
              </w:numPr>
            </w:pPr>
            <w:r>
              <w:t>Newly established business</w:t>
            </w:r>
          </w:p>
          <w:p w14:paraId="0FA1DCD4" w14:textId="77777777" w:rsidR="00442384" w:rsidRDefault="00442384" w:rsidP="00442384">
            <w:pPr>
              <w:pStyle w:val="ListParagraph"/>
              <w:numPr>
                <w:ilvl w:val="0"/>
                <w:numId w:val="5"/>
              </w:numPr>
            </w:pPr>
            <w:r>
              <w:t>Existing business relocating from outside the County</w:t>
            </w:r>
          </w:p>
          <w:p w14:paraId="375BDB8E" w14:textId="7E53E003" w:rsidR="00442384" w:rsidRPr="005F3B53" w:rsidRDefault="00442384" w:rsidP="00442384">
            <w:pPr>
              <w:pStyle w:val="ListParagraph"/>
              <w:numPr>
                <w:ilvl w:val="0"/>
                <w:numId w:val="5"/>
              </w:numPr>
            </w:pPr>
            <w:r>
              <w:t>Existing business maintaining current location and expanding to new location</w:t>
            </w:r>
          </w:p>
        </w:tc>
      </w:tr>
      <w:tr w:rsidR="005B2ECB" w14:paraId="0C9F6BCB" w14:textId="77777777" w:rsidTr="00735C0C">
        <w:tc>
          <w:tcPr>
            <w:tcW w:w="4928" w:type="dxa"/>
          </w:tcPr>
          <w:p w14:paraId="79233C1A" w14:textId="77777777" w:rsidR="005B2ECB" w:rsidRDefault="005B2ECB" w:rsidP="00F578EF">
            <w:pPr>
              <w:rPr>
                <w:b/>
                <w:bCs/>
              </w:rPr>
            </w:pPr>
            <w:r w:rsidRPr="009C170B">
              <w:rPr>
                <w:b/>
                <w:bCs/>
              </w:rPr>
              <w:t>Premises:</w:t>
            </w:r>
          </w:p>
          <w:p w14:paraId="7D35D1FE" w14:textId="5428C75D" w:rsidR="00FD2643" w:rsidRPr="009C170B" w:rsidRDefault="00FD2643" w:rsidP="00F578EF">
            <w:pPr>
              <w:rPr>
                <w:b/>
                <w:bCs/>
              </w:rPr>
            </w:pPr>
            <w:r>
              <w:rPr>
                <w:b/>
                <w:bCs/>
              </w:rPr>
              <w:t>(please confirm compliance with the following)</w:t>
            </w:r>
          </w:p>
        </w:tc>
        <w:tc>
          <w:tcPr>
            <w:tcW w:w="5103" w:type="dxa"/>
          </w:tcPr>
          <w:p w14:paraId="2EE657DF" w14:textId="63206FDC" w:rsidR="005B2ECB" w:rsidRDefault="00663454" w:rsidP="00442384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5B2ECB">
              <w:t xml:space="preserve">remises </w:t>
            </w:r>
            <w:r>
              <w:t xml:space="preserve">has </w:t>
            </w:r>
            <w:r w:rsidR="005B2ECB">
              <w:t>been vacant for min. 6 months</w:t>
            </w:r>
          </w:p>
          <w:p w14:paraId="58059042" w14:textId="6A961E3F" w:rsidR="005B2ECB" w:rsidRDefault="00663454" w:rsidP="00442384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5B2ECB">
              <w:t>roperty commercially rated</w:t>
            </w:r>
          </w:p>
          <w:p w14:paraId="49BE66B5" w14:textId="71C55BE5" w:rsidR="005B2ECB" w:rsidRDefault="00663454" w:rsidP="00442384">
            <w:pPr>
              <w:pStyle w:val="ListParagraph"/>
              <w:numPr>
                <w:ilvl w:val="0"/>
                <w:numId w:val="5"/>
              </w:numPr>
            </w:pPr>
            <w:r>
              <w:t>There are</w:t>
            </w:r>
            <w:r w:rsidR="005B2ECB">
              <w:t xml:space="preserve"> no outstanding proceedings or monies due to Longford Co </w:t>
            </w:r>
            <w:proofErr w:type="spellStart"/>
            <w:r w:rsidR="005B2ECB">
              <w:t>Co</w:t>
            </w:r>
            <w:proofErr w:type="spellEnd"/>
          </w:p>
          <w:p w14:paraId="322B6F9B" w14:textId="0890FCF2" w:rsidR="005B2ECB" w:rsidRDefault="00663454" w:rsidP="00442384">
            <w:pPr>
              <w:pStyle w:val="ListParagraph"/>
              <w:numPr>
                <w:ilvl w:val="0"/>
                <w:numId w:val="5"/>
              </w:numPr>
            </w:pPr>
            <w:r>
              <w:t>P</w:t>
            </w:r>
            <w:r w:rsidR="005B2ECB">
              <w:t>roperty ha</w:t>
            </w:r>
            <w:r>
              <w:t>s</w:t>
            </w:r>
            <w:r w:rsidR="005B2ECB">
              <w:t xml:space="preserve"> the appropriate planning permission for the type of business in operation.</w:t>
            </w:r>
          </w:p>
          <w:p w14:paraId="164A9971" w14:textId="70416C6C" w:rsidR="005B2ECB" w:rsidRDefault="00663454" w:rsidP="00442384">
            <w:pPr>
              <w:pStyle w:val="ListParagraph"/>
              <w:numPr>
                <w:ilvl w:val="0"/>
                <w:numId w:val="5"/>
              </w:numPr>
            </w:pPr>
            <w:r>
              <w:t xml:space="preserve">P </w:t>
            </w:r>
            <w:r w:rsidR="005B2ECB">
              <w:t>remises a shop, office, commercial or industrial business</w:t>
            </w:r>
          </w:p>
          <w:p w14:paraId="14C60AF7" w14:textId="4E2A3908" w:rsidR="005B2ECB" w:rsidRDefault="005B2ECB" w:rsidP="005B2ECB">
            <w:pPr>
              <w:pStyle w:val="ListParagraph"/>
              <w:ind w:left="1440"/>
            </w:pPr>
          </w:p>
        </w:tc>
      </w:tr>
      <w:tr w:rsidR="005B2ECB" w14:paraId="4C7B47DE" w14:textId="77777777" w:rsidTr="00735C0C">
        <w:tc>
          <w:tcPr>
            <w:tcW w:w="4928" w:type="dxa"/>
          </w:tcPr>
          <w:p w14:paraId="190C089D" w14:textId="77777777" w:rsidR="005B2ECB" w:rsidRDefault="005B2ECB" w:rsidP="00F578EF">
            <w:pPr>
              <w:rPr>
                <w:b/>
                <w:bCs/>
              </w:rPr>
            </w:pPr>
            <w:r w:rsidRPr="009C170B">
              <w:rPr>
                <w:b/>
                <w:bCs/>
              </w:rPr>
              <w:t>Requirements for all applicants</w:t>
            </w:r>
            <w:r w:rsidR="009C170B">
              <w:rPr>
                <w:b/>
                <w:bCs/>
              </w:rPr>
              <w:t>:</w:t>
            </w:r>
          </w:p>
          <w:p w14:paraId="479813EC" w14:textId="3C3A2236" w:rsidR="00FD2643" w:rsidRPr="009C170B" w:rsidRDefault="00FD2643" w:rsidP="00F578EF">
            <w:pPr>
              <w:rPr>
                <w:b/>
                <w:bCs/>
              </w:rPr>
            </w:pPr>
            <w:r>
              <w:rPr>
                <w:b/>
                <w:bCs/>
              </w:rPr>
              <w:t>(please confirm compliance with the following)</w:t>
            </w:r>
          </w:p>
        </w:tc>
        <w:tc>
          <w:tcPr>
            <w:tcW w:w="5103" w:type="dxa"/>
          </w:tcPr>
          <w:p w14:paraId="2B92B0B1" w14:textId="77777777" w:rsidR="005B2ECB" w:rsidRDefault="005B2ECB" w:rsidP="00442384">
            <w:pPr>
              <w:pStyle w:val="ListParagraph"/>
              <w:numPr>
                <w:ilvl w:val="0"/>
                <w:numId w:val="5"/>
              </w:numPr>
            </w:pPr>
            <w:r>
              <w:t>Must be the owner or lessee of the premises</w:t>
            </w:r>
          </w:p>
          <w:p w14:paraId="36182ADE" w14:textId="77777777" w:rsidR="005B2ECB" w:rsidRDefault="00B976C4" w:rsidP="00442384">
            <w:pPr>
              <w:pStyle w:val="ListParagraph"/>
              <w:numPr>
                <w:ilvl w:val="0"/>
                <w:numId w:val="5"/>
              </w:numPr>
            </w:pPr>
            <w:r>
              <w:t>Have a current Tax Clearance Cert</w:t>
            </w:r>
          </w:p>
          <w:p w14:paraId="4C660F5F" w14:textId="77777777" w:rsidR="00B976C4" w:rsidRDefault="00B976C4" w:rsidP="00442384">
            <w:pPr>
              <w:pStyle w:val="ListParagraph"/>
              <w:numPr>
                <w:ilvl w:val="0"/>
                <w:numId w:val="5"/>
              </w:numPr>
            </w:pPr>
            <w:r>
              <w:t>Must sign up for payment of any charges due to the council</w:t>
            </w:r>
          </w:p>
          <w:p w14:paraId="3041197B" w14:textId="55C5E0AC" w:rsidR="00B976C4" w:rsidRDefault="00B976C4" w:rsidP="00442384">
            <w:pPr>
              <w:pStyle w:val="ListParagraph"/>
              <w:numPr>
                <w:ilvl w:val="0"/>
                <w:numId w:val="5"/>
              </w:numPr>
            </w:pPr>
            <w:r>
              <w:t xml:space="preserve">Must provide a lease agreement whereby the parties agree to a minimum rolling </w:t>
            </w:r>
            <w:r w:rsidR="00A10101">
              <w:t>three-year</w:t>
            </w:r>
            <w:r>
              <w:t xml:space="preserve"> lease period.</w:t>
            </w:r>
          </w:p>
        </w:tc>
      </w:tr>
    </w:tbl>
    <w:p w14:paraId="31099BDF" w14:textId="77777777" w:rsidR="00F71004" w:rsidRPr="00F71004" w:rsidRDefault="00F71004" w:rsidP="00F71004">
      <w:pPr>
        <w:spacing w:after="0" w:line="240" w:lineRule="auto"/>
        <w:rPr>
          <w:color w:val="000000" w:themeColor="text1"/>
          <w:sz w:val="28"/>
          <w:szCs w:val="28"/>
          <w:highlight w:val="darkGray"/>
        </w:rPr>
      </w:pPr>
    </w:p>
    <w:p w14:paraId="58AD7C66" w14:textId="34298428" w:rsidR="00244189" w:rsidRDefault="00244189" w:rsidP="00244189">
      <w:pPr>
        <w:rPr>
          <w:color w:val="FFFFFF" w:themeColor="background1"/>
          <w:sz w:val="28"/>
          <w:szCs w:val="28"/>
        </w:rPr>
      </w:pPr>
    </w:p>
    <w:p w14:paraId="2B29B9CF" w14:textId="5AE48831" w:rsidR="001E4566" w:rsidRPr="005F3B53" w:rsidRDefault="001E4566" w:rsidP="001E4566">
      <w:pPr>
        <w:spacing w:after="0"/>
      </w:pPr>
      <w:r w:rsidRPr="005F3B53">
        <w:rPr>
          <w:b/>
        </w:rPr>
        <w:t xml:space="preserve">Note 1: </w:t>
      </w:r>
      <w:r w:rsidR="00C974B9">
        <w:rPr>
          <w:b/>
        </w:rPr>
        <w:t xml:space="preserve"> </w:t>
      </w:r>
      <w:r w:rsidR="00C974B9" w:rsidRPr="00C974B9">
        <w:rPr>
          <w:bCs/>
        </w:rPr>
        <w:t>Failure to remain current on relevant charges will result in the immediate cessation of the Scheme approval and the removal of supports</w:t>
      </w:r>
    </w:p>
    <w:p w14:paraId="7AC9F550" w14:textId="6FE5D9A5" w:rsidR="001E4566" w:rsidRDefault="001E4566" w:rsidP="001E4566">
      <w:pPr>
        <w:spacing w:after="0"/>
      </w:pPr>
      <w:r w:rsidRPr="005F3B53">
        <w:rPr>
          <w:b/>
        </w:rPr>
        <w:t xml:space="preserve">Note 2: </w:t>
      </w:r>
      <w:r w:rsidR="00C974B9">
        <w:rPr>
          <w:b/>
        </w:rPr>
        <w:t xml:space="preserve"> </w:t>
      </w:r>
      <w:r w:rsidR="00C974B9" w:rsidRPr="00C974B9">
        <w:rPr>
          <w:bCs/>
        </w:rPr>
        <w:t>Changes to the usage or any of the above that materially alter the original application will result in the cessation of the Scheme and removal of supports</w:t>
      </w:r>
      <w:r w:rsidR="00C974B9">
        <w:rPr>
          <w:b/>
        </w:rPr>
        <w:t>.</w:t>
      </w:r>
    </w:p>
    <w:p w14:paraId="30D50A54" w14:textId="77777777" w:rsidR="005F3B53" w:rsidRPr="00103849" w:rsidRDefault="005F3B53" w:rsidP="001E4566">
      <w:pPr>
        <w:spacing w:after="0"/>
        <w:rPr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496"/>
      </w:tblGrid>
      <w:tr w:rsidR="00103849" w:rsidRPr="00103849" w14:paraId="0605C3BA" w14:textId="77777777" w:rsidTr="00E33C83">
        <w:tc>
          <w:tcPr>
            <w:tcW w:w="8926" w:type="dxa"/>
            <w:shd w:val="clear" w:color="auto" w:fill="000000" w:themeFill="text1"/>
          </w:tcPr>
          <w:p w14:paraId="77FA138D" w14:textId="2AD85B99" w:rsidR="00103849" w:rsidRPr="00103849" w:rsidRDefault="00C974B9" w:rsidP="0010384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App</w:t>
            </w:r>
            <w:r w:rsidR="00DF1D81">
              <w:rPr>
                <w:color w:val="FFFFFF" w:themeColor="background1"/>
              </w:rPr>
              <w:t>lication must be accompanied by the following:</w:t>
            </w:r>
          </w:p>
        </w:tc>
        <w:tc>
          <w:tcPr>
            <w:tcW w:w="1496" w:type="dxa"/>
            <w:shd w:val="clear" w:color="auto" w:fill="000000" w:themeFill="text1"/>
          </w:tcPr>
          <w:p w14:paraId="4FCCFCA9" w14:textId="77777777" w:rsidR="00103849" w:rsidRPr="00103849" w:rsidRDefault="00103849" w:rsidP="001E4566">
            <w:pPr>
              <w:rPr>
                <w:color w:val="FFFFFF" w:themeColor="background1"/>
                <w:sz w:val="24"/>
                <w:szCs w:val="24"/>
              </w:rPr>
            </w:pPr>
            <w:r w:rsidRPr="00103849">
              <w:rPr>
                <w:color w:val="FFFFFF" w:themeColor="background1"/>
                <w:sz w:val="24"/>
                <w:szCs w:val="24"/>
              </w:rPr>
              <w:t>Please Tick</w:t>
            </w:r>
          </w:p>
        </w:tc>
      </w:tr>
      <w:tr w:rsidR="00103849" w14:paraId="5DFD7457" w14:textId="77777777" w:rsidTr="00E33C83">
        <w:tc>
          <w:tcPr>
            <w:tcW w:w="8926" w:type="dxa"/>
          </w:tcPr>
          <w:p w14:paraId="785A31AC" w14:textId="57589DDD" w:rsidR="00103849" w:rsidRDefault="00DF1D81" w:rsidP="00DF1D81">
            <w:pPr>
              <w:pStyle w:val="ListParagraph"/>
              <w:numPr>
                <w:ilvl w:val="0"/>
                <w:numId w:val="4"/>
              </w:numPr>
            </w:pPr>
            <w:r>
              <w:t>Completed Application Form</w:t>
            </w:r>
          </w:p>
        </w:tc>
        <w:tc>
          <w:tcPr>
            <w:tcW w:w="1496" w:type="dxa"/>
          </w:tcPr>
          <w:p w14:paraId="37309629" w14:textId="77777777" w:rsidR="00103849" w:rsidRDefault="00103849" w:rsidP="001E4566"/>
        </w:tc>
      </w:tr>
      <w:tr w:rsidR="00103849" w14:paraId="08988EDC" w14:textId="77777777" w:rsidTr="00E33C83">
        <w:tc>
          <w:tcPr>
            <w:tcW w:w="8926" w:type="dxa"/>
          </w:tcPr>
          <w:p w14:paraId="4467F4BB" w14:textId="1E255647" w:rsidR="00103849" w:rsidRDefault="00DF1D81" w:rsidP="00DF1D81">
            <w:pPr>
              <w:pStyle w:val="ListParagraph"/>
              <w:numPr>
                <w:ilvl w:val="0"/>
                <w:numId w:val="4"/>
              </w:numPr>
            </w:pPr>
            <w:r>
              <w:t>Evidence of unit vacancy exceeding 6 months</w:t>
            </w:r>
          </w:p>
        </w:tc>
        <w:tc>
          <w:tcPr>
            <w:tcW w:w="1496" w:type="dxa"/>
          </w:tcPr>
          <w:p w14:paraId="6324748F" w14:textId="77777777" w:rsidR="00103849" w:rsidRDefault="00103849" w:rsidP="001E4566"/>
        </w:tc>
      </w:tr>
      <w:tr w:rsidR="00103849" w14:paraId="646C4D4D" w14:textId="77777777" w:rsidTr="00E33C83">
        <w:tc>
          <w:tcPr>
            <w:tcW w:w="8926" w:type="dxa"/>
          </w:tcPr>
          <w:p w14:paraId="1384E54F" w14:textId="70CCF1E5" w:rsidR="00103849" w:rsidRDefault="00DF1D81" w:rsidP="00DF1D81">
            <w:pPr>
              <w:pStyle w:val="ListParagraph"/>
              <w:numPr>
                <w:ilvl w:val="0"/>
                <w:numId w:val="4"/>
              </w:numPr>
            </w:pPr>
            <w:r>
              <w:t>Evidence of ownership and occupation of unit (</w:t>
            </w:r>
            <w:proofErr w:type="spellStart"/>
            <w:r>
              <w:t>Eg.</w:t>
            </w:r>
            <w:proofErr w:type="spellEnd"/>
            <w:r>
              <w:t xml:space="preserve"> Land Registry Cert) or </w:t>
            </w:r>
            <w:r w:rsidR="00E33C83">
              <w:t>3-year</w:t>
            </w:r>
            <w:r>
              <w:t xml:space="preserve"> lease agreement</w:t>
            </w:r>
          </w:p>
        </w:tc>
        <w:tc>
          <w:tcPr>
            <w:tcW w:w="1496" w:type="dxa"/>
          </w:tcPr>
          <w:p w14:paraId="6C5DC570" w14:textId="77777777" w:rsidR="00103849" w:rsidRDefault="00103849" w:rsidP="001E4566"/>
        </w:tc>
      </w:tr>
      <w:tr w:rsidR="00DF1D81" w14:paraId="31B8298F" w14:textId="77777777" w:rsidTr="00E33C83">
        <w:tc>
          <w:tcPr>
            <w:tcW w:w="8926" w:type="dxa"/>
          </w:tcPr>
          <w:p w14:paraId="30BDC638" w14:textId="36EAEA44" w:rsidR="00DF1D81" w:rsidRDefault="00E33C83" w:rsidP="00103849">
            <w:pPr>
              <w:pStyle w:val="ListParagraph"/>
              <w:numPr>
                <w:ilvl w:val="0"/>
                <w:numId w:val="4"/>
              </w:numPr>
            </w:pPr>
            <w:r>
              <w:t>Evidence of permissions/consents for proposed use</w:t>
            </w:r>
          </w:p>
        </w:tc>
        <w:tc>
          <w:tcPr>
            <w:tcW w:w="1496" w:type="dxa"/>
          </w:tcPr>
          <w:p w14:paraId="7B6A2270" w14:textId="77777777" w:rsidR="00DF1D81" w:rsidRDefault="00DF1D81" w:rsidP="001E4566"/>
        </w:tc>
      </w:tr>
      <w:tr w:rsidR="00DF1D81" w14:paraId="66B230DD" w14:textId="77777777" w:rsidTr="00E33C83">
        <w:tc>
          <w:tcPr>
            <w:tcW w:w="8926" w:type="dxa"/>
          </w:tcPr>
          <w:p w14:paraId="417BEC1A" w14:textId="0BCACC90" w:rsidR="00DF1D81" w:rsidRDefault="00E33C83" w:rsidP="00103849">
            <w:pPr>
              <w:pStyle w:val="ListParagraph"/>
              <w:numPr>
                <w:ilvl w:val="0"/>
                <w:numId w:val="4"/>
              </w:numPr>
            </w:pPr>
            <w:r>
              <w:t>Evidence of payment of rates and local authority charges</w:t>
            </w:r>
            <w:r w:rsidR="009C170B">
              <w:t xml:space="preserve"> including rates </w:t>
            </w:r>
            <w:r w:rsidR="0049568F">
              <w:t>number</w:t>
            </w:r>
          </w:p>
        </w:tc>
        <w:tc>
          <w:tcPr>
            <w:tcW w:w="1496" w:type="dxa"/>
          </w:tcPr>
          <w:p w14:paraId="4A1D722E" w14:textId="77777777" w:rsidR="00DF1D81" w:rsidRDefault="00DF1D81" w:rsidP="001E4566"/>
        </w:tc>
      </w:tr>
      <w:tr w:rsidR="00DF1D81" w14:paraId="07400E4F" w14:textId="77777777" w:rsidTr="00E33C83">
        <w:tc>
          <w:tcPr>
            <w:tcW w:w="8926" w:type="dxa"/>
          </w:tcPr>
          <w:p w14:paraId="59271C92" w14:textId="77777777" w:rsidR="00DF1D81" w:rsidRDefault="00E33C83" w:rsidP="00103849">
            <w:pPr>
              <w:pStyle w:val="ListParagraph"/>
              <w:numPr>
                <w:ilvl w:val="0"/>
                <w:numId w:val="4"/>
              </w:numPr>
            </w:pPr>
            <w:r>
              <w:t>PPSN/Tax Ref Number and Tax Access Number to allow verification of tax clearance</w:t>
            </w:r>
          </w:p>
          <w:p w14:paraId="25A2E849" w14:textId="77777777" w:rsidR="00E33C83" w:rsidRDefault="00E33C83" w:rsidP="00E33C83"/>
          <w:p w14:paraId="7DA3F4DC" w14:textId="55BE7A5B" w:rsidR="00E33C83" w:rsidRDefault="00E33C83" w:rsidP="00E33C83">
            <w:r>
              <w:t>*</w:t>
            </w:r>
            <w:r w:rsidR="009C170B">
              <w:t>Please</w:t>
            </w:r>
            <w:r>
              <w:t xml:space="preserve"> note that successful applicants must adhere to conditions 5 &amp; 6 each year prior to drawdown.</w:t>
            </w:r>
          </w:p>
        </w:tc>
        <w:tc>
          <w:tcPr>
            <w:tcW w:w="1496" w:type="dxa"/>
          </w:tcPr>
          <w:p w14:paraId="15F586C6" w14:textId="77777777" w:rsidR="00DF1D81" w:rsidRDefault="00DF1D81" w:rsidP="001E4566"/>
        </w:tc>
      </w:tr>
    </w:tbl>
    <w:p w14:paraId="5294AC48" w14:textId="77777777" w:rsidR="002717C7" w:rsidRDefault="002717C7" w:rsidP="00735C0C">
      <w:pPr>
        <w:spacing w:after="0" w:line="240" w:lineRule="auto"/>
        <w:rPr>
          <w:b/>
          <w:sz w:val="24"/>
          <w:szCs w:val="24"/>
        </w:rPr>
      </w:pPr>
    </w:p>
    <w:p w14:paraId="2CA2217F" w14:textId="77777777" w:rsidR="00E76244" w:rsidRPr="00F871DA" w:rsidRDefault="00E76244" w:rsidP="005F3B53">
      <w:pPr>
        <w:spacing w:after="120"/>
        <w:rPr>
          <w:color w:val="FFFFFF" w:themeColor="background1"/>
          <w:sz w:val="28"/>
          <w:szCs w:val="28"/>
          <w:highlight w:val="darkGray"/>
        </w:rPr>
      </w:pPr>
      <w:r w:rsidRPr="00F871DA">
        <w:rPr>
          <w:color w:val="FFFFFF" w:themeColor="background1"/>
          <w:sz w:val="28"/>
          <w:szCs w:val="28"/>
          <w:highlight w:val="darkGray"/>
        </w:rPr>
        <w:t>DECLARATION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5523"/>
      </w:tblGrid>
      <w:tr w:rsidR="00E76244" w14:paraId="0A8034E8" w14:textId="77777777" w:rsidTr="00735C0C">
        <w:tc>
          <w:tcPr>
            <w:tcW w:w="10031" w:type="dxa"/>
            <w:gridSpan w:val="2"/>
          </w:tcPr>
          <w:p w14:paraId="62EBC8B8" w14:textId="77777777" w:rsidR="00E76244" w:rsidRPr="00F871DA" w:rsidRDefault="00E76244" w:rsidP="00CA7559">
            <w:pPr>
              <w:rPr>
                <w:b/>
              </w:rPr>
            </w:pPr>
            <w:r w:rsidRPr="00F871DA">
              <w:rPr>
                <w:b/>
              </w:rPr>
              <w:t>I declare that I have read, fully understand and agree with the terms and conditions, assessment criteria and payment terms of the scheme and I confirm that, where required, I have applied for any necessary consents or permissions, statutory or otherwise.</w:t>
            </w:r>
          </w:p>
        </w:tc>
      </w:tr>
      <w:tr w:rsidR="00E76244" w14:paraId="65421248" w14:textId="77777777" w:rsidTr="00735C0C">
        <w:tc>
          <w:tcPr>
            <w:tcW w:w="4508" w:type="dxa"/>
          </w:tcPr>
          <w:p w14:paraId="7DE66C1A" w14:textId="77777777" w:rsid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SIGNED:</w:t>
            </w:r>
          </w:p>
          <w:p w14:paraId="7DB7116E" w14:textId="77777777" w:rsidR="009C170B" w:rsidRDefault="009C170B" w:rsidP="00CA7559">
            <w:pPr>
              <w:rPr>
                <w:sz w:val="24"/>
                <w:szCs w:val="24"/>
              </w:rPr>
            </w:pPr>
          </w:p>
          <w:p w14:paraId="60A5A023" w14:textId="77777777" w:rsidR="009C170B" w:rsidRDefault="009C170B" w:rsidP="00CA7559">
            <w:pPr>
              <w:rPr>
                <w:sz w:val="24"/>
                <w:szCs w:val="24"/>
              </w:rPr>
            </w:pPr>
          </w:p>
          <w:p w14:paraId="737A57A2" w14:textId="77777777" w:rsidR="009C170B" w:rsidRPr="00E76244" w:rsidRDefault="009C170B" w:rsidP="00CA7559">
            <w:pPr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3780DA43" w14:textId="77777777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  <w:tr w:rsidR="00E76244" w14:paraId="36354FF5" w14:textId="77777777" w:rsidTr="00735C0C">
        <w:tc>
          <w:tcPr>
            <w:tcW w:w="4508" w:type="dxa"/>
          </w:tcPr>
          <w:p w14:paraId="2DB3C01E" w14:textId="77777777" w:rsidR="00E76244" w:rsidRDefault="00E76244" w:rsidP="00CA7559">
            <w:pPr>
              <w:rPr>
                <w:sz w:val="24"/>
                <w:szCs w:val="24"/>
              </w:rPr>
            </w:pPr>
            <w:r w:rsidRPr="00E76244">
              <w:rPr>
                <w:sz w:val="24"/>
                <w:szCs w:val="24"/>
              </w:rPr>
              <w:t>DATE:</w:t>
            </w:r>
          </w:p>
          <w:p w14:paraId="32C43B1C" w14:textId="77777777" w:rsidR="009C170B" w:rsidRPr="00E76244" w:rsidRDefault="009C170B" w:rsidP="00CA7559">
            <w:pPr>
              <w:rPr>
                <w:sz w:val="24"/>
                <w:szCs w:val="24"/>
              </w:rPr>
            </w:pPr>
          </w:p>
        </w:tc>
        <w:tc>
          <w:tcPr>
            <w:tcW w:w="5523" w:type="dxa"/>
          </w:tcPr>
          <w:p w14:paraId="2D1C6AAE" w14:textId="77777777" w:rsidR="00E76244" w:rsidRDefault="00E76244" w:rsidP="00CA7559">
            <w:pPr>
              <w:rPr>
                <w:b/>
                <w:sz w:val="24"/>
                <w:szCs w:val="24"/>
              </w:rPr>
            </w:pPr>
          </w:p>
        </w:tc>
      </w:tr>
    </w:tbl>
    <w:p w14:paraId="36492D11" w14:textId="77777777" w:rsidR="00E76244" w:rsidRDefault="00E76244" w:rsidP="00735C0C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E76244" w14:paraId="6862F06A" w14:textId="77777777" w:rsidTr="00735C0C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3052AE75" w14:textId="77777777" w:rsidR="00E76244" w:rsidRPr="0071275E" w:rsidRDefault="00E76244" w:rsidP="00416BE1">
            <w:pPr>
              <w:spacing w:line="259" w:lineRule="auto"/>
              <w:rPr>
                <w:b/>
                <w:color w:val="000000" w:themeColor="text1"/>
                <w:sz w:val="24"/>
                <w:szCs w:val="24"/>
              </w:rPr>
            </w:pPr>
            <w:r w:rsidRPr="0071275E">
              <w:rPr>
                <w:b/>
                <w:color w:val="000000" w:themeColor="text1"/>
                <w:sz w:val="24"/>
                <w:szCs w:val="24"/>
              </w:rPr>
              <w:t>COMPLETED FORMS, TOGETHER WITH SUPPORTING DOCUMENTATION SHOULD BE RETURNED TO:</w:t>
            </w:r>
          </w:p>
          <w:p w14:paraId="6EFB8AB4" w14:textId="77777777" w:rsidR="008D6AAA" w:rsidRDefault="00E76244" w:rsidP="0071275E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  <w:r w:rsidRPr="0071275E">
              <w:rPr>
                <w:color w:val="000000" w:themeColor="text1"/>
                <w:sz w:val="24"/>
                <w:szCs w:val="24"/>
              </w:rPr>
              <w:t>Local Enterprise Office, Longford County Council, Áras an Chontae, Great Water Street, Longford.</w:t>
            </w:r>
            <w:r w:rsidR="0071275E" w:rsidRPr="0071275E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p w14:paraId="4305112E" w14:textId="77777777" w:rsidR="008D6AAA" w:rsidRDefault="008D6AAA" w:rsidP="0071275E">
            <w:pPr>
              <w:spacing w:line="259" w:lineRule="auto"/>
              <w:rPr>
                <w:color w:val="000000" w:themeColor="text1"/>
                <w:sz w:val="24"/>
                <w:szCs w:val="24"/>
              </w:rPr>
            </w:pPr>
          </w:p>
          <w:p w14:paraId="3470D9DE" w14:textId="1666C383" w:rsidR="00E76244" w:rsidRPr="00743FED" w:rsidRDefault="00E76244" w:rsidP="008D6AAA">
            <w:pPr>
              <w:spacing w:line="259" w:lineRule="auto"/>
              <w:rPr>
                <w:rFonts w:ascii="Arial" w:hAnsi="Arial" w:cs="Arial"/>
                <w:color w:val="FFFFFF" w:themeColor="background1"/>
                <w:sz w:val="19"/>
                <w:szCs w:val="19"/>
              </w:rPr>
            </w:pPr>
            <w:r w:rsidRPr="0071275E">
              <w:rPr>
                <w:color w:val="000000" w:themeColor="text1"/>
                <w:sz w:val="24"/>
                <w:szCs w:val="24"/>
              </w:rPr>
              <w:t xml:space="preserve">Tel: </w:t>
            </w:r>
            <w:r w:rsidR="008D6AA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12D7" w:rsidRPr="0071275E">
              <w:rPr>
                <w:color w:val="000000" w:themeColor="text1"/>
                <w:sz w:val="24"/>
                <w:szCs w:val="24"/>
              </w:rPr>
              <w:t>043 33</w:t>
            </w:r>
            <w:r w:rsidR="009C170B">
              <w:rPr>
                <w:color w:val="000000" w:themeColor="text1"/>
                <w:sz w:val="24"/>
                <w:szCs w:val="24"/>
              </w:rPr>
              <w:t>44243</w:t>
            </w:r>
            <w:r w:rsidR="008D6AAA">
              <w:rPr>
                <w:color w:val="000000" w:themeColor="text1"/>
                <w:sz w:val="24"/>
                <w:szCs w:val="24"/>
              </w:rPr>
              <w:t xml:space="preserve">  </w:t>
            </w:r>
            <w:r w:rsidR="000D12D7" w:rsidRPr="0071275E">
              <w:rPr>
                <w:color w:val="000000" w:themeColor="text1"/>
                <w:sz w:val="24"/>
                <w:szCs w:val="24"/>
              </w:rPr>
              <w:t xml:space="preserve"> Email:</w:t>
            </w:r>
            <w:r w:rsidR="008D6AAA">
              <w:rPr>
                <w:color w:val="000000" w:themeColor="text1"/>
                <w:sz w:val="24"/>
                <w:szCs w:val="24"/>
              </w:rPr>
              <w:t xml:space="preserve"> </w:t>
            </w:r>
            <w:r w:rsidR="000D12D7" w:rsidRPr="0071275E">
              <w:rPr>
                <w:color w:val="000000" w:themeColor="text1"/>
                <w:sz w:val="24"/>
                <w:szCs w:val="24"/>
              </w:rPr>
              <w:t xml:space="preserve"> </w:t>
            </w:r>
            <w:r w:rsidR="009C170B">
              <w:rPr>
                <w:color w:val="000000" w:themeColor="text1"/>
                <w:sz w:val="24"/>
                <w:szCs w:val="24"/>
              </w:rPr>
              <w:t>marydonohoe@</w:t>
            </w:r>
            <w:r w:rsidR="000D12D7" w:rsidRPr="0071275E">
              <w:rPr>
                <w:color w:val="000000" w:themeColor="text1"/>
                <w:sz w:val="24"/>
                <w:szCs w:val="24"/>
              </w:rPr>
              <w:t>longfordcoco.ie</w:t>
            </w:r>
          </w:p>
        </w:tc>
      </w:tr>
    </w:tbl>
    <w:p w14:paraId="36ADF963" w14:textId="77777777" w:rsidR="00E76244" w:rsidRDefault="00E76244" w:rsidP="00735C0C">
      <w:pPr>
        <w:spacing w:after="0" w:line="240" w:lineRule="auto"/>
        <w:rPr>
          <w:b/>
          <w:sz w:val="24"/>
          <w:szCs w:val="24"/>
        </w:rPr>
      </w:pPr>
    </w:p>
    <w:p w14:paraId="2352F7F3" w14:textId="77777777" w:rsidR="000D12D7" w:rsidRDefault="000D12D7" w:rsidP="00735C0C">
      <w:pPr>
        <w:spacing w:after="0" w:line="240" w:lineRule="auto"/>
        <w:rPr>
          <w:b/>
          <w:sz w:val="24"/>
          <w:szCs w:val="24"/>
        </w:rPr>
      </w:pPr>
    </w:p>
    <w:p w14:paraId="559F536C" w14:textId="77777777" w:rsidR="009C170B" w:rsidRDefault="009C170B" w:rsidP="00735C0C">
      <w:pPr>
        <w:spacing w:after="0" w:line="240" w:lineRule="auto"/>
        <w:rPr>
          <w:b/>
          <w:sz w:val="24"/>
          <w:szCs w:val="24"/>
        </w:rPr>
      </w:pPr>
    </w:p>
    <w:p w14:paraId="0FA0E8EB" w14:textId="77777777" w:rsidR="009C170B" w:rsidRDefault="009C170B" w:rsidP="00735C0C">
      <w:pPr>
        <w:spacing w:after="0" w:line="240" w:lineRule="auto"/>
        <w:rPr>
          <w:b/>
          <w:sz w:val="24"/>
          <w:szCs w:val="24"/>
        </w:rPr>
      </w:pPr>
    </w:p>
    <w:p w14:paraId="3F6E51D5" w14:textId="77777777" w:rsidR="009C170B" w:rsidRDefault="009C170B" w:rsidP="00735C0C">
      <w:pPr>
        <w:spacing w:after="0" w:line="240" w:lineRule="auto"/>
        <w:rPr>
          <w:b/>
          <w:sz w:val="24"/>
          <w:szCs w:val="24"/>
        </w:rPr>
      </w:pPr>
    </w:p>
    <w:p w14:paraId="5034C6AB" w14:textId="77777777" w:rsidR="009C170B" w:rsidRDefault="009C170B" w:rsidP="00735C0C">
      <w:pPr>
        <w:spacing w:after="0" w:line="240" w:lineRule="auto"/>
        <w:rPr>
          <w:b/>
          <w:sz w:val="24"/>
          <w:szCs w:val="24"/>
        </w:rPr>
      </w:pPr>
    </w:p>
    <w:p w14:paraId="575D5E6F" w14:textId="77777777" w:rsidR="009C170B" w:rsidRDefault="009C170B" w:rsidP="00735C0C">
      <w:pPr>
        <w:spacing w:after="0" w:line="240" w:lineRule="auto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743FED" w:rsidRPr="00244189" w14:paraId="0F0CF06A" w14:textId="77777777" w:rsidTr="00735C0C">
        <w:tc>
          <w:tcPr>
            <w:tcW w:w="10031" w:type="dxa"/>
          </w:tcPr>
          <w:p w14:paraId="40FEEE68" w14:textId="77777777" w:rsidR="00743FED" w:rsidRPr="00244189" w:rsidRDefault="00743FED" w:rsidP="00244189">
            <w:pPr>
              <w:jc w:val="center"/>
              <w:rPr>
                <w:b/>
                <w:color w:val="000000" w:themeColor="text1"/>
                <w:sz w:val="24"/>
                <w:szCs w:val="24"/>
                <w:highlight w:val="black"/>
              </w:rPr>
            </w:pPr>
            <w:r w:rsidRPr="00244189">
              <w:rPr>
                <w:b/>
                <w:color w:val="000000" w:themeColor="text1"/>
                <w:sz w:val="24"/>
                <w:szCs w:val="24"/>
              </w:rPr>
              <w:t>Longford County Council is committed to protecting your personal data.</w:t>
            </w:r>
            <w:r w:rsidR="00244189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244189">
              <w:rPr>
                <w:b/>
                <w:color w:val="000000" w:themeColor="text1"/>
                <w:sz w:val="24"/>
                <w:szCs w:val="24"/>
              </w:rPr>
              <w:t>The privacy notice for Longford County Council can be found at</w:t>
            </w:r>
            <w:r w:rsidR="00F871DA" w:rsidRPr="00244189">
              <w:rPr>
                <w:b/>
                <w:color w:val="000000" w:themeColor="text1"/>
                <w:sz w:val="24"/>
                <w:szCs w:val="24"/>
              </w:rPr>
              <w:t>:</w:t>
            </w:r>
            <w:r w:rsidR="00244189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="00F871DA" w:rsidRPr="00244189">
              <w:rPr>
                <w:b/>
                <w:color w:val="000000" w:themeColor="text1"/>
                <w:sz w:val="24"/>
                <w:szCs w:val="24"/>
              </w:rPr>
              <w:t>http://www.longfordcoco.ie/General/Privacy-Disclaimer-Statement.html</w:t>
            </w:r>
          </w:p>
        </w:tc>
      </w:tr>
    </w:tbl>
    <w:p w14:paraId="7E6FC3CF" w14:textId="77777777" w:rsidR="00743FED" w:rsidRPr="00244189" w:rsidRDefault="00743FED" w:rsidP="00F871DA">
      <w:pPr>
        <w:rPr>
          <w:b/>
          <w:color w:val="000000" w:themeColor="text1"/>
          <w:sz w:val="24"/>
          <w:szCs w:val="24"/>
        </w:rPr>
      </w:pPr>
    </w:p>
    <w:sectPr w:rsidR="00743FED" w:rsidRPr="00244189" w:rsidSect="00735C0C">
      <w:headerReference w:type="default" r:id="rId8"/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D30BF" w14:textId="77777777" w:rsidR="00581C8B" w:rsidRDefault="00581C8B" w:rsidP="001E4566">
      <w:pPr>
        <w:spacing w:after="0" w:line="240" w:lineRule="auto"/>
      </w:pPr>
      <w:r>
        <w:separator/>
      </w:r>
    </w:p>
  </w:endnote>
  <w:endnote w:type="continuationSeparator" w:id="0">
    <w:p w14:paraId="528D9FED" w14:textId="77777777" w:rsidR="00581C8B" w:rsidRDefault="00581C8B" w:rsidP="001E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C0CFB" w14:textId="77777777" w:rsidR="00581C8B" w:rsidRDefault="00581C8B" w:rsidP="001E4566">
      <w:pPr>
        <w:spacing w:after="0" w:line="240" w:lineRule="auto"/>
      </w:pPr>
      <w:r>
        <w:separator/>
      </w:r>
    </w:p>
  </w:footnote>
  <w:footnote w:type="continuationSeparator" w:id="0">
    <w:p w14:paraId="5DCB599F" w14:textId="77777777" w:rsidR="00581C8B" w:rsidRDefault="00581C8B" w:rsidP="001E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583D1" w14:textId="77777777" w:rsidR="005B15ED" w:rsidRDefault="005B15ED" w:rsidP="005B15ED">
    <w:pPr>
      <w:pStyle w:val="Header"/>
      <w:jc w:val="center"/>
    </w:pPr>
    <w:r>
      <w:rPr>
        <w:noProof/>
      </w:rPr>
      <w:drawing>
        <wp:inline distT="0" distB="0" distL="0" distR="0" wp14:anchorId="1AD7E48C" wp14:editId="676785B5">
          <wp:extent cx="1733798" cy="79061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cc_logo_colour copy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2983" cy="8084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EBB0C" w14:textId="77777777" w:rsidR="005B15ED" w:rsidRDefault="005B15ED" w:rsidP="005B15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C4B1A"/>
    <w:multiLevelType w:val="hybridMultilevel"/>
    <w:tmpl w:val="C5F03C2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695E68"/>
    <w:multiLevelType w:val="hybridMultilevel"/>
    <w:tmpl w:val="B07AEC58"/>
    <w:lvl w:ilvl="0" w:tplc="E384B9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76585B"/>
    <w:multiLevelType w:val="hybridMultilevel"/>
    <w:tmpl w:val="A1B4DED2"/>
    <w:lvl w:ilvl="0" w:tplc="E384B9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D7A4BF0"/>
    <w:multiLevelType w:val="hybridMultilevel"/>
    <w:tmpl w:val="6256E16E"/>
    <w:lvl w:ilvl="0" w:tplc="1AC8E8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5D4AF3"/>
    <w:multiLevelType w:val="hybridMultilevel"/>
    <w:tmpl w:val="1A0A7232"/>
    <w:lvl w:ilvl="0" w:tplc="1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D75DEB"/>
    <w:multiLevelType w:val="hybridMultilevel"/>
    <w:tmpl w:val="5A5C022A"/>
    <w:lvl w:ilvl="0" w:tplc="E384B9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216522">
    <w:abstractNumId w:val="5"/>
  </w:num>
  <w:num w:numId="2" w16cid:durableId="186873178">
    <w:abstractNumId w:val="4"/>
  </w:num>
  <w:num w:numId="3" w16cid:durableId="2074889288">
    <w:abstractNumId w:val="1"/>
  </w:num>
  <w:num w:numId="4" w16cid:durableId="1856580490">
    <w:abstractNumId w:val="0"/>
  </w:num>
  <w:num w:numId="5" w16cid:durableId="1263299958">
    <w:abstractNumId w:val="2"/>
  </w:num>
  <w:num w:numId="6" w16cid:durableId="1012486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59"/>
    <w:rsid w:val="000D12D7"/>
    <w:rsid w:val="00103849"/>
    <w:rsid w:val="00151A95"/>
    <w:rsid w:val="001E4566"/>
    <w:rsid w:val="00244189"/>
    <w:rsid w:val="00266D2B"/>
    <w:rsid w:val="002717C7"/>
    <w:rsid w:val="00295925"/>
    <w:rsid w:val="003C3215"/>
    <w:rsid w:val="00416BE1"/>
    <w:rsid w:val="00442384"/>
    <w:rsid w:val="0049568F"/>
    <w:rsid w:val="00581C8B"/>
    <w:rsid w:val="005B15ED"/>
    <w:rsid w:val="005B2ECB"/>
    <w:rsid w:val="005F3B53"/>
    <w:rsid w:val="00663454"/>
    <w:rsid w:val="006831E0"/>
    <w:rsid w:val="0071275E"/>
    <w:rsid w:val="00735C0C"/>
    <w:rsid w:val="00743FED"/>
    <w:rsid w:val="00757343"/>
    <w:rsid w:val="007F5239"/>
    <w:rsid w:val="00894C31"/>
    <w:rsid w:val="008969C2"/>
    <w:rsid w:val="008C707E"/>
    <w:rsid w:val="008D6AAA"/>
    <w:rsid w:val="009C170B"/>
    <w:rsid w:val="00A10101"/>
    <w:rsid w:val="00AF09E5"/>
    <w:rsid w:val="00B27DCF"/>
    <w:rsid w:val="00B976C4"/>
    <w:rsid w:val="00BB7F3C"/>
    <w:rsid w:val="00C438B3"/>
    <w:rsid w:val="00C65BC7"/>
    <w:rsid w:val="00C974B9"/>
    <w:rsid w:val="00CA7559"/>
    <w:rsid w:val="00D95E8D"/>
    <w:rsid w:val="00DF1D81"/>
    <w:rsid w:val="00E33C83"/>
    <w:rsid w:val="00E427A9"/>
    <w:rsid w:val="00E76244"/>
    <w:rsid w:val="00E972B3"/>
    <w:rsid w:val="00EB57C4"/>
    <w:rsid w:val="00EE56B1"/>
    <w:rsid w:val="00EF6DFA"/>
    <w:rsid w:val="00F339A2"/>
    <w:rsid w:val="00F578EF"/>
    <w:rsid w:val="00F71004"/>
    <w:rsid w:val="00F871DA"/>
    <w:rsid w:val="00FC718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9739AA"/>
  <w15:docId w15:val="{3F7117AF-96F1-4A26-9953-971E578A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C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21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566"/>
  </w:style>
  <w:style w:type="paragraph" w:styleId="Footer">
    <w:name w:val="footer"/>
    <w:basedOn w:val="Normal"/>
    <w:link w:val="FooterChar"/>
    <w:uiPriority w:val="99"/>
    <w:unhideWhenUsed/>
    <w:rsid w:val="001E4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7C29-F092-4BC0-9D3E-583F92C2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Longford County Council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Patricia  McWeeney</dc:creator>
  <cp:lastModifiedBy>Mary Donohoe</cp:lastModifiedBy>
  <cp:revision>2</cp:revision>
  <cp:lastPrinted>2026-03-30T15:38:00Z</cp:lastPrinted>
  <dcterms:created xsi:type="dcterms:W3CDTF">2026-03-31T14:02:00Z</dcterms:created>
  <dcterms:modified xsi:type="dcterms:W3CDTF">2026-03-31T14:02:00Z</dcterms:modified>
</cp:coreProperties>
</file>