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00" w:rsidRDefault="00F66700">
      <w:pPr>
        <w:pStyle w:val="BodyText"/>
        <w:rPr>
          <w:rFonts w:ascii="Times New Roman"/>
          <w:sz w:val="26"/>
        </w:rPr>
      </w:pPr>
    </w:p>
    <w:p w:rsidR="00F66700" w:rsidRDefault="007869EB">
      <w:pPr>
        <w:pStyle w:val="Heading1"/>
        <w:spacing w:before="44"/>
        <w:ind w:right="2888"/>
      </w:pPr>
      <w:r>
        <w:t>National Ploughing Championships 2019 Local Enterprise Village</w:t>
      </w:r>
    </w:p>
    <w:p w:rsidR="00F66700" w:rsidRDefault="007869EB">
      <w:pPr>
        <w:spacing w:line="340" w:lineRule="exact"/>
        <w:ind w:left="2389" w:right="2884"/>
        <w:jc w:val="center"/>
        <w:rPr>
          <w:b/>
          <w:sz w:val="28"/>
        </w:rPr>
      </w:pPr>
      <w:r>
        <w:rPr>
          <w:b/>
          <w:sz w:val="28"/>
        </w:rPr>
        <w:t>September 17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– 19</w:t>
      </w:r>
      <w:r>
        <w:rPr>
          <w:b/>
          <w:sz w:val="28"/>
          <w:vertAlign w:val="superscript"/>
        </w:rPr>
        <w:t>th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2019</w:t>
      </w:r>
    </w:p>
    <w:p w:rsidR="00F66700" w:rsidRDefault="007869EB">
      <w:pPr>
        <w:pStyle w:val="Heading2"/>
        <w:spacing w:before="18"/>
        <w:ind w:left="2389" w:right="2886"/>
        <w:jc w:val="center"/>
        <w:rPr>
          <w:rFonts w:ascii="Tahoma"/>
        </w:rPr>
      </w:pPr>
      <w:proofErr w:type="spellStart"/>
      <w:r>
        <w:rPr>
          <w:rFonts w:ascii="Tahoma"/>
        </w:rPr>
        <w:t>Ballintrane</w:t>
      </w:r>
      <w:proofErr w:type="spellEnd"/>
      <w:r>
        <w:rPr>
          <w:rFonts w:ascii="Tahoma"/>
        </w:rPr>
        <w:t xml:space="preserve">, </w:t>
      </w:r>
      <w:proofErr w:type="spellStart"/>
      <w:r>
        <w:rPr>
          <w:rFonts w:ascii="Tahoma"/>
        </w:rPr>
        <w:t>Fenagh</w:t>
      </w:r>
      <w:proofErr w:type="spellEnd"/>
      <w:r>
        <w:rPr>
          <w:rFonts w:ascii="Tahoma"/>
        </w:rPr>
        <w:t>, Co Carlow</w:t>
      </w:r>
    </w:p>
    <w:p w:rsidR="00F66700" w:rsidRDefault="00F66700">
      <w:pPr>
        <w:pStyle w:val="BodyText"/>
        <w:spacing w:before="11"/>
        <w:rPr>
          <w:rFonts w:ascii="Tahoma"/>
          <w:b/>
          <w:sz w:val="29"/>
        </w:rPr>
      </w:pPr>
    </w:p>
    <w:p w:rsidR="00F66700" w:rsidRDefault="007869EB">
      <w:pPr>
        <w:ind w:left="371" w:right="867"/>
        <w:jc w:val="center"/>
        <w:rPr>
          <w:b/>
          <w:sz w:val="28"/>
        </w:rPr>
      </w:pPr>
      <w:r>
        <w:rPr>
          <w:b/>
          <w:sz w:val="28"/>
        </w:rPr>
        <w:t>EXPRESSION OF INTEREST/APPLICATION TO EXHIBIT</w:t>
      </w:r>
    </w:p>
    <w:p w:rsidR="00F66700" w:rsidRDefault="00F66700">
      <w:pPr>
        <w:pStyle w:val="BodyText"/>
        <w:rPr>
          <w:b/>
          <w:sz w:val="28"/>
        </w:rPr>
      </w:pPr>
    </w:p>
    <w:p w:rsidR="00F66700" w:rsidRDefault="007869EB">
      <w:pPr>
        <w:pStyle w:val="Heading3"/>
      </w:pPr>
      <w:r>
        <w:t>Applicant Details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5449"/>
      </w:tblGrid>
      <w:tr w:rsidR="00F66700">
        <w:trPr>
          <w:trHeight w:val="588"/>
        </w:trPr>
        <w:tc>
          <w:tcPr>
            <w:tcW w:w="3795" w:type="dxa"/>
          </w:tcPr>
          <w:p w:rsidR="00F66700" w:rsidRDefault="00786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Business Name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585"/>
        </w:trPr>
        <w:tc>
          <w:tcPr>
            <w:tcW w:w="3795" w:type="dxa"/>
          </w:tcPr>
          <w:p w:rsidR="00F66700" w:rsidRDefault="007869E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Name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1170"/>
        </w:trPr>
        <w:tc>
          <w:tcPr>
            <w:tcW w:w="3795" w:type="dxa"/>
          </w:tcPr>
          <w:p w:rsidR="00F66700" w:rsidRDefault="007869E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587"/>
        </w:trPr>
        <w:tc>
          <w:tcPr>
            <w:tcW w:w="3795" w:type="dxa"/>
          </w:tcPr>
          <w:p w:rsidR="00F66700" w:rsidRDefault="007869E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585"/>
        </w:trPr>
        <w:tc>
          <w:tcPr>
            <w:tcW w:w="3795" w:type="dxa"/>
          </w:tcPr>
          <w:p w:rsidR="00F66700" w:rsidRDefault="007869E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878"/>
        </w:trPr>
        <w:tc>
          <w:tcPr>
            <w:tcW w:w="3795" w:type="dxa"/>
          </w:tcPr>
          <w:p w:rsidR="00F66700" w:rsidRDefault="007869EB">
            <w:pPr>
              <w:pStyle w:val="TableParagraph"/>
              <w:ind w:left="10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Website and Social Media Account Details: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587"/>
        </w:trPr>
        <w:tc>
          <w:tcPr>
            <w:tcW w:w="3795" w:type="dxa"/>
          </w:tcPr>
          <w:p w:rsidR="00F66700" w:rsidRDefault="007869E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Tax Reference Number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585"/>
        </w:trPr>
        <w:tc>
          <w:tcPr>
            <w:tcW w:w="3795" w:type="dxa"/>
          </w:tcPr>
          <w:p w:rsidR="00F66700" w:rsidRDefault="007869E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Business Status</w:t>
            </w:r>
          </w:p>
          <w:p w:rsidR="00F66700" w:rsidRDefault="007869EB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(sole trader or ltd company)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585"/>
        </w:trPr>
        <w:tc>
          <w:tcPr>
            <w:tcW w:w="3795" w:type="dxa"/>
          </w:tcPr>
          <w:p w:rsidR="00F66700" w:rsidRDefault="007869E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Number of Employees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2052"/>
        </w:trPr>
        <w:tc>
          <w:tcPr>
            <w:tcW w:w="3795" w:type="dxa"/>
          </w:tcPr>
          <w:p w:rsidR="00F66700" w:rsidRDefault="007869E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Business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2052"/>
        </w:trPr>
        <w:tc>
          <w:tcPr>
            <w:tcW w:w="3795" w:type="dxa"/>
          </w:tcPr>
          <w:p w:rsidR="00F66700" w:rsidRDefault="007869EB">
            <w:pPr>
              <w:pStyle w:val="TableParagraph"/>
              <w:ind w:left="107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Product or Service</w:t>
            </w:r>
          </w:p>
          <w:p w:rsidR="00F66700" w:rsidRDefault="007869EB">
            <w:pPr>
              <w:pStyle w:val="TableParagraph"/>
              <w:ind w:left="107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* (</w:t>
            </w:r>
            <w:r>
              <w:rPr>
                <w:b/>
                <w:sz w:val="20"/>
              </w:rPr>
              <w:t>Please forward up to 3 high quality images of your product with this form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6700" w:rsidRDefault="00F66700">
      <w:pPr>
        <w:rPr>
          <w:rFonts w:ascii="Times New Roman"/>
          <w:sz w:val="24"/>
        </w:rPr>
        <w:sectPr w:rsidR="00F66700">
          <w:headerReference w:type="default" r:id="rId6"/>
          <w:type w:val="continuous"/>
          <w:pgSz w:w="11910" w:h="16840"/>
          <w:pgMar w:top="1740" w:right="720" w:bottom="280" w:left="1220" w:header="709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5449"/>
      </w:tblGrid>
      <w:tr w:rsidR="00F66700">
        <w:trPr>
          <w:trHeight w:val="878"/>
        </w:trPr>
        <w:tc>
          <w:tcPr>
            <w:tcW w:w="3795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700">
        <w:trPr>
          <w:trHeight w:val="1173"/>
        </w:trPr>
        <w:tc>
          <w:tcPr>
            <w:tcW w:w="3795" w:type="dxa"/>
          </w:tcPr>
          <w:p w:rsidR="00F66700" w:rsidRDefault="007869EB">
            <w:pPr>
              <w:pStyle w:val="TableParagraph"/>
              <w:spacing w:before="1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Additional information that might be of interest to media? </w:t>
            </w:r>
            <w:proofErr w:type="spellStart"/>
            <w:r>
              <w:rPr>
                <w:b/>
                <w:sz w:val="24"/>
              </w:rPr>
              <w:t>Eg</w:t>
            </w:r>
            <w:proofErr w:type="spellEnd"/>
            <w:r>
              <w:rPr>
                <w:b/>
                <w:sz w:val="24"/>
              </w:rPr>
              <w:t xml:space="preserve"> awards/ exports?</w:t>
            </w:r>
          </w:p>
        </w:tc>
        <w:tc>
          <w:tcPr>
            <w:tcW w:w="5449" w:type="dxa"/>
          </w:tcPr>
          <w:p w:rsidR="00F66700" w:rsidRDefault="00F667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6700" w:rsidRDefault="00F66700">
      <w:pPr>
        <w:pStyle w:val="BodyText"/>
        <w:spacing w:before="8"/>
        <w:rPr>
          <w:b/>
          <w:i/>
          <w:sz w:val="19"/>
        </w:rPr>
      </w:pPr>
    </w:p>
    <w:p w:rsidR="00F66700" w:rsidRDefault="007869EB">
      <w:pPr>
        <w:spacing w:before="52"/>
        <w:ind w:left="220" w:right="1141"/>
        <w:rPr>
          <w:b/>
          <w:sz w:val="24"/>
        </w:rPr>
      </w:pPr>
      <w:r>
        <w:rPr>
          <w:b/>
          <w:sz w:val="24"/>
        </w:rPr>
        <w:t>Please outline the benefits to your business of participating in the show (</w:t>
      </w:r>
      <w:r>
        <w:rPr>
          <w:sz w:val="24"/>
        </w:rPr>
        <w:t>Following the event you will be required to provided a written report on your experience to the Local Enterprise Office</w:t>
      </w:r>
      <w:r>
        <w:rPr>
          <w:b/>
          <w:sz w:val="24"/>
        </w:rPr>
        <w:t>)</w:t>
      </w:r>
    </w:p>
    <w:p w:rsidR="00F66700" w:rsidRDefault="00F66700">
      <w:pPr>
        <w:pStyle w:val="BodyText"/>
        <w:spacing w:before="5"/>
        <w:rPr>
          <w:b/>
          <w:sz w:val="20"/>
        </w:rPr>
      </w:pPr>
      <w:r w:rsidRPr="00F66700">
        <w:pict>
          <v:group id="_x0000_s1032" style="position:absolute;margin-left:66.4pt;margin-top:14.7pt;width:462.7pt;height:235.5pt;z-index:-251656704;mso-wrap-distance-left:0;mso-wrap-distance-right:0;mso-position-horizontal-relative:page" coordorigin="1328,294" coordsize="9254,4710">
            <v:line id="_x0000_s1036" style="position:absolute" from="1337,299" to="10571,299" strokeweight=".48pt"/>
            <v:line id="_x0000_s1035" style="position:absolute" from="1332,294" to="1332,5003" strokeweight=".48pt"/>
            <v:line id="_x0000_s1034" style="position:absolute" from="1337,4998" to="10571,4998" strokeweight=".48pt"/>
            <v:line id="_x0000_s1033" style="position:absolute" from="10576,294" to="10576,5003" strokeweight=".16936mm"/>
            <w10:wrap type="topAndBottom" anchorx="page"/>
          </v:group>
        </w:pict>
      </w:r>
    </w:p>
    <w:p w:rsidR="00F66700" w:rsidRDefault="00F66700">
      <w:pPr>
        <w:pStyle w:val="BodyText"/>
        <w:rPr>
          <w:b/>
          <w:sz w:val="20"/>
        </w:rPr>
      </w:pPr>
    </w:p>
    <w:p w:rsidR="00F66700" w:rsidRDefault="00F66700">
      <w:pPr>
        <w:pStyle w:val="BodyText"/>
        <w:spacing w:before="11"/>
        <w:rPr>
          <w:b/>
          <w:sz w:val="20"/>
        </w:rPr>
      </w:pPr>
    </w:p>
    <w:p w:rsidR="00F66700" w:rsidRDefault="007869EB">
      <w:pPr>
        <w:pStyle w:val="BodyText"/>
        <w:spacing w:before="52"/>
        <w:ind w:left="220" w:right="716"/>
        <w:jc w:val="both"/>
      </w:pPr>
      <w:r>
        <w:rPr>
          <w:b/>
        </w:rPr>
        <w:t>Consent to Contact about Future Business Support Services</w:t>
      </w:r>
      <w:r>
        <w:t xml:space="preserve">: </w:t>
      </w:r>
      <w:r w:rsidR="00862EE3">
        <w:t>South Cork</w:t>
      </w:r>
      <w:r>
        <w:t xml:space="preserve"> Local Enterprise Office provides a service to inform clients about future business support services. If you would like to be kept informed of available business supports and opportunities, </w:t>
      </w:r>
      <w:r>
        <w:t>and consent to our office contacting you about these services, please tick any of the following boxes to indicate your preferred means of communication.</w:t>
      </w:r>
    </w:p>
    <w:p w:rsidR="00F66700" w:rsidRDefault="007869EB">
      <w:pPr>
        <w:pStyle w:val="BodyText"/>
        <w:ind w:left="220" w:right="724"/>
        <w:jc w:val="both"/>
      </w:pPr>
      <w:r>
        <w:t>Your consent can be withdrawn at any time and we do not share personal data with third parties.</w:t>
      </w:r>
    </w:p>
    <w:p w:rsidR="00F66700" w:rsidRDefault="007869EB" w:rsidP="00862EE3">
      <w:pPr>
        <w:pStyle w:val="BodyText"/>
        <w:spacing w:before="1"/>
        <w:ind w:left="220" w:right="718" w:firstLine="55"/>
        <w:jc w:val="both"/>
      </w:pPr>
      <w:r>
        <w:t>As a re</w:t>
      </w:r>
      <w:r>
        <w:t xml:space="preserve">gular provider of business courses and a supplier of business support services, </w:t>
      </w:r>
      <w:r>
        <w:t>Local Enterprise Office</w:t>
      </w:r>
      <w:r w:rsidR="00862EE3">
        <w:t xml:space="preserve"> South Cork</w:t>
      </w:r>
      <w:r>
        <w:t xml:space="preserve"> may</w:t>
      </w:r>
      <w:r w:rsidR="00862EE3">
        <w:t>,</w:t>
      </w:r>
      <w:r>
        <w:t xml:space="preserve"> from time to time, need to contact clients to notify them of details related to their enquiry or business support service. Please tick the c</w:t>
      </w:r>
      <w:r>
        <w:t xml:space="preserve">onsent box below to confirm acceptance. Your consent may be withdrawn at any time by contacting us at </w:t>
      </w:r>
      <w:hyperlink r:id="rId7" w:history="1">
        <w:r w:rsidR="00862EE3" w:rsidRPr="002A5C88">
          <w:rPr>
            <w:rStyle w:val="Hyperlink"/>
          </w:rPr>
          <w:t>southcork@leo.corkcoco.ie.</w:t>
        </w:r>
      </w:hyperlink>
      <w:r>
        <w:t xml:space="preserve"> </w:t>
      </w:r>
    </w:p>
    <w:p w:rsidR="00862EE3" w:rsidRDefault="00862EE3" w:rsidP="00862EE3">
      <w:pPr>
        <w:pStyle w:val="BodyText"/>
        <w:spacing w:before="1"/>
        <w:ind w:left="220" w:right="718" w:firstLine="55"/>
        <w:jc w:val="both"/>
      </w:pPr>
    </w:p>
    <w:p w:rsidR="00862EE3" w:rsidRDefault="00862EE3" w:rsidP="00862EE3">
      <w:pPr>
        <w:pStyle w:val="BodyText"/>
        <w:spacing w:before="1"/>
        <w:ind w:left="220" w:right="718" w:firstLine="55"/>
        <w:jc w:val="both"/>
      </w:pPr>
    </w:p>
    <w:p w:rsidR="00862EE3" w:rsidRDefault="00862EE3" w:rsidP="00862EE3">
      <w:pPr>
        <w:pStyle w:val="BodyText"/>
        <w:spacing w:before="1"/>
        <w:ind w:left="220" w:right="718" w:firstLine="55"/>
        <w:jc w:val="both"/>
      </w:pPr>
    </w:p>
    <w:p w:rsidR="00862EE3" w:rsidRDefault="00862EE3" w:rsidP="00862EE3">
      <w:pPr>
        <w:pStyle w:val="BodyText"/>
        <w:spacing w:before="1"/>
        <w:ind w:left="220" w:right="718" w:firstLine="55"/>
        <w:jc w:val="both"/>
      </w:pPr>
    </w:p>
    <w:p w:rsidR="00862EE3" w:rsidRDefault="00862EE3" w:rsidP="00862EE3">
      <w:pPr>
        <w:pStyle w:val="BodyText"/>
        <w:spacing w:before="1"/>
        <w:ind w:left="220" w:right="718" w:firstLine="55"/>
        <w:jc w:val="both"/>
      </w:pPr>
    </w:p>
    <w:p w:rsidR="00862EE3" w:rsidRDefault="00862EE3" w:rsidP="00862EE3">
      <w:pPr>
        <w:pStyle w:val="BodyText"/>
        <w:spacing w:before="1"/>
        <w:ind w:left="220" w:right="718" w:firstLine="55"/>
        <w:jc w:val="both"/>
      </w:pPr>
    </w:p>
    <w:p w:rsidR="00862EE3" w:rsidRDefault="00862EE3" w:rsidP="00862EE3">
      <w:pPr>
        <w:pStyle w:val="BodyText"/>
        <w:spacing w:before="1"/>
        <w:ind w:left="220" w:right="718" w:firstLine="55"/>
        <w:jc w:val="both"/>
      </w:pPr>
    </w:p>
    <w:p w:rsidR="00862EE3" w:rsidRDefault="00862EE3" w:rsidP="00862EE3">
      <w:pPr>
        <w:pStyle w:val="BodyText"/>
        <w:spacing w:before="1"/>
        <w:ind w:left="220" w:right="718" w:firstLine="55"/>
        <w:jc w:val="both"/>
        <w:rPr>
          <w:i/>
        </w:rPr>
      </w:pPr>
    </w:p>
    <w:p w:rsidR="00F66700" w:rsidRDefault="00F66700">
      <w:pPr>
        <w:pStyle w:val="BodyText"/>
        <w:spacing w:before="9"/>
        <w:rPr>
          <w:i/>
          <w:sz w:val="19"/>
        </w:rPr>
      </w:pPr>
    </w:p>
    <w:p w:rsidR="00F66700" w:rsidRDefault="00F66700">
      <w:pPr>
        <w:pStyle w:val="BodyText"/>
      </w:pPr>
    </w:p>
    <w:p w:rsidR="00F66700" w:rsidRDefault="007869EB">
      <w:pPr>
        <w:pStyle w:val="Heading2"/>
        <w:ind w:right="725"/>
        <w:jc w:val="both"/>
        <w:rPr>
          <w:b w:val="0"/>
        </w:rPr>
      </w:pPr>
      <w:r>
        <w:t>Photographs will be taken in relation to your participation at the National Ploughing Championships</w:t>
      </w:r>
      <w:r>
        <w:rPr>
          <w:b w:val="0"/>
        </w:rPr>
        <w:t>.</w:t>
      </w:r>
    </w:p>
    <w:p w:rsidR="00F66700" w:rsidRDefault="007869EB">
      <w:pPr>
        <w:pStyle w:val="BodyText"/>
        <w:ind w:left="220" w:right="720"/>
        <w:jc w:val="both"/>
      </w:pPr>
      <w:r>
        <w:t xml:space="preserve">These images may be used on any of our social media platforms </w:t>
      </w:r>
      <w:proofErr w:type="spellStart"/>
      <w:r>
        <w:t>ie</w:t>
      </w:r>
      <w:proofErr w:type="spellEnd"/>
      <w:r>
        <w:t xml:space="preserve">. </w:t>
      </w:r>
      <w:proofErr w:type="gramStart"/>
      <w:r>
        <w:t>Website/</w:t>
      </w:r>
      <w:proofErr w:type="spellStart"/>
      <w:r>
        <w:t>Facebook</w:t>
      </w:r>
      <w:proofErr w:type="spellEnd"/>
      <w:r>
        <w:t>/Twitter etc.</w:t>
      </w:r>
      <w:proofErr w:type="gramEnd"/>
      <w:r>
        <w:t xml:space="preserve"> </w:t>
      </w:r>
      <w:proofErr w:type="gramStart"/>
      <w:r>
        <w:t>In local media, in brochures as well as any other promotion</w:t>
      </w:r>
      <w:r>
        <w:t>al</w:t>
      </w:r>
      <w:r>
        <w:rPr>
          <w:spacing w:val="-1"/>
        </w:rPr>
        <w:t xml:space="preserve"> </w:t>
      </w:r>
      <w:r>
        <w:t>material.</w:t>
      </w:r>
      <w:proofErr w:type="gramEnd"/>
    </w:p>
    <w:p w:rsidR="00F66700" w:rsidRDefault="00F66700">
      <w:pPr>
        <w:pStyle w:val="BodyText"/>
        <w:spacing w:before="11"/>
        <w:rPr>
          <w:sz w:val="23"/>
        </w:rPr>
      </w:pPr>
    </w:p>
    <w:p w:rsidR="00F66700" w:rsidRDefault="00F66700">
      <w:pPr>
        <w:pStyle w:val="BodyText"/>
        <w:ind w:left="657"/>
      </w:pPr>
      <w:r>
        <w:pict>
          <v:rect id="_x0000_s1029" style="position:absolute;left:0;text-align:left;margin-left:73.05pt;margin-top:2.15pt;width:11.35pt;height:11.35pt;z-index:251654656;mso-position-horizontal-relative:page" filled="f">
            <w10:wrap anchorx="page"/>
          </v:rect>
        </w:pict>
      </w:r>
      <w:r w:rsidR="007869EB">
        <w:t xml:space="preserve">I consent to </w:t>
      </w:r>
      <w:r w:rsidR="007869EB">
        <w:t xml:space="preserve">Local Enterprise Office </w:t>
      </w:r>
      <w:r w:rsidR="00862EE3">
        <w:t xml:space="preserve">South Cork </w:t>
      </w:r>
      <w:r w:rsidR="007869EB">
        <w:t>using my image and/or images of my products.</w:t>
      </w:r>
    </w:p>
    <w:p w:rsidR="00F66700" w:rsidRDefault="00F66700">
      <w:pPr>
        <w:pStyle w:val="BodyText"/>
      </w:pPr>
    </w:p>
    <w:p w:rsidR="00F66700" w:rsidRDefault="00F66700">
      <w:pPr>
        <w:pStyle w:val="BodyText"/>
        <w:spacing w:line="278" w:lineRule="auto"/>
        <w:ind w:left="657"/>
      </w:pPr>
      <w:r>
        <w:pict>
          <v:rect id="_x0000_s1028" style="position:absolute;left:0;text-align:left;margin-left:73.05pt;margin-top:9.75pt;width:11.35pt;height:11.35pt;z-index:251655680;mso-position-horizontal-relative:page" filled="f">
            <w10:wrap anchorx="page"/>
          </v:rect>
        </w:pict>
      </w:r>
      <w:r w:rsidR="007869EB">
        <w:t xml:space="preserve">I do not consent to </w:t>
      </w:r>
      <w:r w:rsidR="007869EB">
        <w:t xml:space="preserve">Local Enterprise Office </w:t>
      </w:r>
      <w:r w:rsidR="00862EE3">
        <w:t xml:space="preserve">South </w:t>
      </w:r>
      <w:proofErr w:type="spellStart"/>
      <w:r w:rsidR="00862EE3">
        <w:t>Cork</w:t>
      </w:r>
      <w:r w:rsidR="007869EB">
        <w:t>using</w:t>
      </w:r>
      <w:proofErr w:type="spellEnd"/>
      <w:r w:rsidR="007869EB">
        <w:t xml:space="preserve"> my image and/or images of my products.</w:t>
      </w:r>
    </w:p>
    <w:p w:rsidR="00F66700" w:rsidRDefault="00F66700">
      <w:pPr>
        <w:pStyle w:val="BodyText"/>
        <w:rPr>
          <w:sz w:val="20"/>
        </w:rPr>
      </w:pPr>
    </w:p>
    <w:p w:rsidR="00F66700" w:rsidRDefault="00F66700">
      <w:pPr>
        <w:pStyle w:val="BodyText"/>
        <w:spacing w:before="11"/>
        <w:rPr>
          <w:sz w:val="16"/>
        </w:rPr>
      </w:pPr>
      <w:r w:rsidRPr="00F667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4pt;margin-top:12.55pt;width:487.65pt;height:27.75pt;z-index:-251655680;mso-wrap-distance-left:0;mso-wrap-distance-right:0;mso-position-horizontal-relative:page" filled="f" strokeweight=".48pt">
            <v:textbox inset="0,0,0,0">
              <w:txbxContent>
                <w:p w:rsidR="00F66700" w:rsidRDefault="007869EB">
                  <w:pPr>
                    <w:tabs>
                      <w:tab w:val="left" w:pos="5148"/>
                    </w:tabs>
                    <w:spacing w:before="14"/>
                    <w:ind w:left="1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Signature:</w:t>
                  </w:r>
                  <w:r>
                    <w:rPr>
                      <w:rFonts w:ascii="Arial"/>
                      <w:b/>
                    </w:rPr>
                    <w:tab/>
                    <w:t>Date:</w:t>
                  </w:r>
                </w:p>
              </w:txbxContent>
            </v:textbox>
            <w10:wrap type="topAndBottom" anchorx="page"/>
          </v:shape>
        </w:pict>
      </w:r>
    </w:p>
    <w:p w:rsidR="00F66700" w:rsidRDefault="00F66700">
      <w:pPr>
        <w:pStyle w:val="BodyText"/>
        <w:rPr>
          <w:sz w:val="20"/>
        </w:rPr>
      </w:pPr>
    </w:p>
    <w:p w:rsidR="00F66700" w:rsidRDefault="00F66700">
      <w:pPr>
        <w:pStyle w:val="BodyText"/>
        <w:spacing w:before="6"/>
        <w:rPr>
          <w:sz w:val="21"/>
        </w:rPr>
      </w:pPr>
    </w:p>
    <w:p w:rsidR="00F66700" w:rsidRDefault="007869EB">
      <w:pPr>
        <w:spacing w:before="51"/>
        <w:ind w:left="3048"/>
        <w:rPr>
          <w:i/>
          <w:sz w:val="24"/>
        </w:rPr>
      </w:pPr>
      <w:r>
        <w:rPr>
          <w:i/>
          <w:sz w:val="24"/>
        </w:rPr>
        <w:t>Completed forms to be retur</w:t>
      </w:r>
      <w:r>
        <w:rPr>
          <w:i/>
          <w:sz w:val="24"/>
        </w:rPr>
        <w:t>ned to</w:t>
      </w:r>
    </w:p>
    <w:p w:rsidR="00F66700" w:rsidRDefault="00862EE3">
      <w:pPr>
        <w:ind w:left="371" w:right="876"/>
        <w:jc w:val="center"/>
        <w:rPr>
          <w:i/>
          <w:sz w:val="24"/>
        </w:rPr>
      </w:pPr>
      <w:r>
        <w:rPr>
          <w:i/>
          <w:sz w:val="24"/>
        </w:rPr>
        <w:t xml:space="preserve">South Cork Local Enterprise Office, Cork County Council, </w:t>
      </w:r>
      <w:proofErr w:type="spellStart"/>
      <w:r>
        <w:rPr>
          <w:i/>
          <w:sz w:val="24"/>
        </w:rPr>
        <w:t>Carrigrohane</w:t>
      </w:r>
      <w:proofErr w:type="spellEnd"/>
      <w:r>
        <w:rPr>
          <w:i/>
          <w:sz w:val="24"/>
        </w:rPr>
        <w:t xml:space="preserve"> Road, Cork</w:t>
      </w:r>
    </w:p>
    <w:p w:rsidR="00F66700" w:rsidRDefault="007869EB">
      <w:pPr>
        <w:spacing w:line="293" w:lineRule="exact"/>
        <w:ind w:left="781"/>
        <w:rPr>
          <w:i/>
          <w:sz w:val="24"/>
        </w:rPr>
      </w:pPr>
      <w:proofErr w:type="gramStart"/>
      <w:r>
        <w:rPr>
          <w:i/>
          <w:sz w:val="24"/>
        </w:rPr>
        <w:t>or</w:t>
      </w:r>
      <w:proofErr w:type="gramEnd"/>
      <w:r>
        <w:rPr>
          <w:i/>
          <w:sz w:val="24"/>
        </w:rPr>
        <w:t xml:space="preserve"> by email to </w:t>
      </w:r>
      <w:hyperlink r:id="rId8">
        <w:r>
          <w:rPr>
            <w:i/>
            <w:color w:val="0000FF"/>
            <w:sz w:val="24"/>
            <w:u w:val="single" w:color="0000FF"/>
          </w:rPr>
          <w:t>southcork@leo.corkcoco.ie</w:t>
        </w:r>
      </w:hyperlink>
      <w:r>
        <w:t xml:space="preserve"> </w:t>
      </w:r>
      <w:r>
        <w:rPr>
          <w:i/>
          <w:sz w:val="24"/>
        </w:rPr>
        <w:t xml:space="preserve">for the attention of: </w:t>
      </w:r>
      <w:r w:rsidR="00862EE3">
        <w:rPr>
          <w:i/>
          <w:sz w:val="24"/>
        </w:rPr>
        <w:t>Marian Roche</w:t>
      </w:r>
    </w:p>
    <w:p w:rsidR="00F66700" w:rsidRDefault="00F66700">
      <w:pPr>
        <w:pStyle w:val="BodyText"/>
        <w:spacing w:before="1"/>
        <w:rPr>
          <w:i/>
        </w:rPr>
      </w:pPr>
    </w:p>
    <w:p w:rsidR="00F66700" w:rsidRPr="00862EE3" w:rsidRDefault="00F66700">
      <w:pPr>
        <w:spacing w:before="1"/>
        <w:ind w:left="1353" w:right="1850"/>
        <w:jc w:val="center"/>
        <w:rPr>
          <w:b/>
          <w:i/>
          <w:sz w:val="36"/>
          <w:u w:val="single"/>
        </w:rPr>
      </w:pPr>
      <w:r w:rsidRPr="00862EE3">
        <w:rPr>
          <w:u w:val="single"/>
        </w:rPr>
        <w:pict>
          <v:line id="_x0000_s1026" style="position:absolute;left:0;text-align:left;z-index:-251659776;mso-position-horizontal-relative:page" from="197.55pt,41.8pt" to="397.75pt,41.8pt" strokeweight="1.2pt">
            <w10:wrap anchorx="page"/>
          </v:line>
        </w:pict>
      </w:r>
      <w:r w:rsidR="007869EB" w:rsidRPr="00862EE3">
        <w:rPr>
          <w:b/>
          <w:i/>
          <w:sz w:val="36"/>
          <w:u w:val="single"/>
        </w:rPr>
        <w:t xml:space="preserve">Closing date for receipt of completed forms is </w:t>
      </w:r>
      <w:r w:rsidR="00862EE3" w:rsidRPr="00862EE3">
        <w:rPr>
          <w:b/>
          <w:i/>
          <w:sz w:val="36"/>
          <w:u w:val="single"/>
        </w:rPr>
        <w:t>Tuesday 4</w:t>
      </w:r>
      <w:r w:rsidR="00862EE3" w:rsidRPr="00862EE3">
        <w:rPr>
          <w:b/>
          <w:i/>
          <w:sz w:val="36"/>
          <w:u w:val="single"/>
          <w:vertAlign w:val="superscript"/>
        </w:rPr>
        <w:t>th</w:t>
      </w:r>
      <w:r w:rsidR="00862EE3" w:rsidRPr="00862EE3">
        <w:rPr>
          <w:b/>
          <w:i/>
          <w:sz w:val="36"/>
          <w:u w:val="single"/>
        </w:rPr>
        <w:t xml:space="preserve"> June</w:t>
      </w:r>
    </w:p>
    <w:p w:rsidR="00F66700" w:rsidRDefault="00F66700">
      <w:pPr>
        <w:pStyle w:val="BodyText"/>
        <w:spacing w:before="7"/>
        <w:rPr>
          <w:b/>
          <w:i/>
          <w:sz w:val="19"/>
        </w:rPr>
      </w:pPr>
    </w:p>
    <w:p w:rsidR="00F66700" w:rsidRDefault="007869EB" w:rsidP="00862EE3">
      <w:pPr>
        <w:pStyle w:val="Heading3"/>
        <w:spacing w:before="52"/>
      </w:pPr>
      <w:r>
        <w:t>NOTE:</w:t>
      </w:r>
    </w:p>
    <w:p w:rsidR="00862EE3" w:rsidRPr="00862EE3" w:rsidRDefault="00862EE3" w:rsidP="00862EE3">
      <w:pPr>
        <w:pStyle w:val="Heading3"/>
        <w:spacing w:before="52"/>
      </w:pPr>
    </w:p>
    <w:p w:rsidR="00F66700" w:rsidRPr="00862EE3" w:rsidRDefault="007869EB">
      <w:pPr>
        <w:pStyle w:val="BodyText"/>
        <w:spacing w:before="1"/>
        <w:ind w:left="220"/>
        <w:rPr>
          <w:b/>
        </w:rPr>
      </w:pPr>
      <w:r w:rsidRPr="00862EE3">
        <w:rPr>
          <w:b/>
        </w:rPr>
        <w:t xml:space="preserve">Successful applicant will be required to attend a briefing Session </w:t>
      </w:r>
      <w:r w:rsidR="00862EE3" w:rsidRPr="00862EE3">
        <w:rPr>
          <w:b/>
        </w:rPr>
        <w:t>on June 19</w:t>
      </w:r>
      <w:r w:rsidR="00862EE3" w:rsidRPr="00862EE3">
        <w:rPr>
          <w:b/>
          <w:vertAlign w:val="superscript"/>
        </w:rPr>
        <w:t>th</w:t>
      </w:r>
    </w:p>
    <w:p w:rsidR="00862EE3" w:rsidRDefault="00862EE3">
      <w:pPr>
        <w:pStyle w:val="BodyText"/>
        <w:spacing w:before="1"/>
        <w:ind w:left="220"/>
      </w:pPr>
    </w:p>
    <w:p w:rsidR="00F66700" w:rsidRDefault="007869EB">
      <w:pPr>
        <w:pStyle w:val="Heading2"/>
      </w:pPr>
      <w:r>
        <w:t>Successful applicants will be required to pay the relevant subsidised cost of €500.</w:t>
      </w:r>
    </w:p>
    <w:sectPr w:rsidR="00F66700" w:rsidSect="00F66700">
      <w:pgSz w:w="11910" w:h="16840"/>
      <w:pgMar w:top="1740" w:right="720" w:bottom="280" w:left="122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00" w:rsidRDefault="00F66700" w:rsidP="00F66700">
      <w:r>
        <w:separator/>
      </w:r>
    </w:p>
  </w:endnote>
  <w:endnote w:type="continuationSeparator" w:id="0">
    <w:p w:rsidR="00F66700" w:rsidRDefault="00F66700" w:rsidP="00F6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00" w:rsidRDefault="00F66700" w:rsidP="00F66700">
      <w:r>
        <w:separator/>
      </w:r>
    </w:p>
  </w:footnote>
  <w:footnote w:type="continuationSeparator" w:id="0">
    <w:p w:rsidR="00F66700" w:rsidRDefault="00F66700" w:rsidP="00F66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00" w:rsidRDefault="007869EB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967" behindDoc="1" locked="0" layoutInCell="1" allowOverlap="1">
          <wp:simplePos x="0" y="0"/>
          <wp:positionH relativeFrom="page">
            <wp:posOffset>977015</wp:posOffset>
          </wp:positionH>
          <wp:positionV relativeFrom="page">
            <wp:posOffset>450163</wp:posOffset>
          </wp:positionV>
          <wp:extent cx="2567217" cy="6652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7217" cy="665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9991" behindDoc="1" locked="0" layoutInCell="1" allowOverlap="1">
          <wp:simplePos x="0" y="0"/>
          <wp:positionH relativeFrom="page">
            <wp:posOffset>3590925</wp:posOffset>
          </wp:positionH>
          <wp:positionV relativeFrom="page">
            <wp:posOffset>585812</wp:posOffset>
          </wp:positionV>
          <wp:extent cx="2179828" cy="5312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79828" cy="531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66700"/>
    <w:rsid w:val="007869EB"/>
    <w:rsid w:val="00862EE3"/>
    <w:rsid w:val="00F6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6700"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1"/>
    <w:qFormat/>
    <w:rsid w:val="00F66700"/>
    <w:pPr>
      <w:ind w:left="2389" w:right="8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66700"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F66700"/>
    <w:pPr>
      <w:ind w:left="22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670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6700"/>
  </w:style>
  <w:style w:type="paragraph" w:customStyle="1" w:styleId="TableParagraph">
    <w:name w:val="Table Paragraph"/>
    <w:basedOn w:val="Normal"/>
    <w:uiPriority w:val="1"/>
    <w:qFormat/>
    <w:rsid w:val="00F66700"/>
  </w:style>
  <w:style w:type="character" w:styleId="Hyperlink">
    <w:name w:val="Hyperlink"/>
    <w:basedOn w:val="DefaultParagraphFont"/>
    <w:uiPriority w:val="99"/>
    <w:unhideWhenUsed/>
    <w:rsid w:val="00862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enterprise@kildarecoco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uthcork@leo.corkcoco.i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Company>Cork County Council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amburke</dc:creator>
  <cp:lastModifiedBy>Marian Roche</cp:lastModifiedBy>
  <cp:revision>2</cp:revision>
  <dcterms:created xsi:type="dcterms:W3CDTF">2019-05-08T14:47:00Z</dcterms:created>
  <dcterms:modified xsi:type="dcterms:W3CDTF">2019-05-08T14:47:00Z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